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B6B" w:rsidRDefault="00F55B6B" w:rsidP="00F55B6B">
      <w:pPr>
        <w:spacing w:after="0" w:line="240" w:lineRule="auto"/>
        <w:ind w:left="11481" w:right="-344" w:firstLine="555"/>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2-тиркеме</w:t>
      </w:r>
    </w:p>
    <w:p w:rsidR="00F55B6B" w:rsidRDefault="00F55B6B" w:rsidP="00F55B6B">
      <w:pPr>
        <w:spacing w:after="0" w:line="240" w:lineRule="auto"/>
        <w:ind w:left="10773" w:right="-344"/>
        <w:jc w:val="center"/>
        <w:rPr>
          <w:rFonts w:ascii="Times New Roman" w:eastAsia="Times New Roman" w:hAnsi="Times New Roman" w:cs="Times New Roman"/>
          <w:b/>
          <w:sz w:val="24"/>
          <w:szCs w:val="24"/>
          <w:lang w:val="ky-KG" w:eastAsia="ru-RU"/>
        </w:rPr>
      </w:pPr>
    </w:p>
    <w:p w:rsidR="00F55B6B" w:rsidRDefault="00F55B6B" w:rsidP="00F55B6B">
      <w:pPr>
        <w:spacing w:after="0" w:line="240" w:lineRule="auto"/>
        <w:jc w:val="center"/>
        <w:rPr>
          <w:rFonts w:ascii="Times New Roman" w:eastAsia="Times New Roman" w:hAnsi="Times New Roman" w:cs="Times New Roman"/>
          <w:b/>
          <w:spacing w:val="-1"/>
          <w:sz w:val="28"/>
          <w:szCs w:val="28"/>
          <w:lang w:val="ky-KG" w:eastAsia="ru-RU"/>
        </w:rPr>
      </w:pPr>
      <w:r>
        <w:rPr>
          <w:rFonts w:ascii="Times New Roman" w:eastAsia="Times New Roman" w:hAnsi="Times New Roman" w:cs="Times New Roman"/>
          <w:b/>
          <w:spacing w:val="-1"/>
          <w:sz w:val="28"/>
          <w:szCs w:val="28"/>
          <w:lang w:val="ky-KG" w:eastAsia="ru-RU"/>
        </w:rPr>
        <w:t xml:space="preserve">2018-2023-жылдарга Кыргыз Республикасынын жазык-аткаруу (пенитенциардык) системасын </w:t>
      </w:r>
    </w:p>
    <w:p w:rsidR="00F55B6B" w:rsidRDefault="00F55B6B" w:rsidP="00F55B6B">
      <w:pPr>
        <w:spacing w:after="0" w:line="240" w:lineRule="auto"/>
        <w:jc w:val="center"/>
        <w:rPr>
          <w:rFonts w:ascii="Times New Roman" w:eastAsia="Times New Roman" w:hAnsi="Times New Roman" w:cs="Times New Roman"/>
          <w:b/>
          <w:spacing w:val="-1"/>
          <w:sz w:val="28"/>
          <w:szCs w:val="28"/>
          <w:lang w:val="ky-KG" w:eastAsia="ru-RU"/>
        </w:rPr>
      </w:pPr>
      <w:r>
        <w:rPr>
          <w:rFonts w:ascii="Times New Roman" w:eastAsia="Times New Roman" w:hAnsi="Times New Roman" w:cs="Times New Roman"/>
          <w:b/>
          <w:spacing w:val="-1"/>
          <w:sz w:val="28"/>
          <w:szCs w:val="28"/>
          <w:lang w:val="ky-KG" w:eastAsia="ru-RU"/>
        </w:rPr>
        <w:t>өнүктүрүү стратегиясын ишке ашыруу боюнча “Жол картасы”</w:t>
      </w:r>
    </w:p>
    <w:p w:rsidR="00F55B6B" w:rsidRDefault="00F55B6B" w:rsidP="00F55B6B">
      <w:pPr>
        <w:spacing w:after="0" w:line="240" w:lineRule="auto"/>
        <w:jc w:val="center"/>
        <w:rPr>
          <w:rFonts w:ascii="Times New Roman" w:eastAsia="Times New Roman" w:hAnsi="Times New Roman" w:cs="Times New Roman"/>
          <w:b/>
          <w:color w:val="2B2B2B"/>
          <w:sz w:val="24"/>
          <w:szCs w:val="24"/>
          <w:lang w:val="ky-KG" w:eastAsia="ru-RU"/>
        </w:rPr>
      </w:pPr>
    </w:p>
    <w:tbl>
      <w:tblPr>
        <w:tblW w:w="1587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3120"/>
        <w:gridCol w:w="284"/>
        <w:gridCol w:w="4534"/>
        <w:gridCol w:w="1558"/>
        <w:gridCol w:w="3683"/>
        <w:gridCol w:w="2126"/>
      </w:tblGrid>
      <w:tr w:rsidR="00F55B6B" w:rsidTr="00D041EE">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b/>
                <w:sz w:val="24"/>
                <w:szCs w:val="24"/>
                <w:lang w:val="ky-KG" w:eastAsia="ru-RU"/>
              </w:rPr>
            </w:pPr>
            <w:r>
              <w:rPr>
                <w:rFonts w:ascii="Times New Roman" w:eastAsia="Times New Roman" w:hAnsi="Times New Roman" w:cs="Arial"/>
                <w:b/>
                <w:sz w:val="24"/>
                <w:szCs w:val="24"/>
                <w:lang w:val="ky-KG" w:eastAsia="ru-RU"/>
              </w:rPr>
              <w:t xml:space="preserve">№ </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b/>
                <w:sz w:val="24"/>
                <w:szCs w:val="24"/>
                <w:lang w:eastAsia="ru-RU"/>
              </w:rPr>
            </w:pPr>
            <w:r>
              <w:rPr>
                <w:rFonts w:ascii="Times New Roman" w:eastAsia="Times New Roman" w:hAnsi="Times New Roman" w:cs="Arial"/>
                <w:b/>
                <w:sz w:val="24"/>
                <w:szCs w:val="24"/>
                <w:lang w:val="ky-KG" w:eastAsia="ru-RU"/>
              </w:rPr>
              <w:t xml:space="preserve">Милдеттер/чаралар </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b/>
                <w:sz w:val="24"/>
                <w:szCs w:val="24"/>
                <w:lang w:eastAsia="ru-RU"/>
              </w:rPr>
            </w:pPr>
            <w:r>
              <w:rPr>
                <w:rFonts w:ascii="Times New Roman" w:eastAsia="Times New Roman" w:hAnsi="Times New Roman" w:cs="Arial"/>
                <w:b/>
                <w:sz w:val="24"/>
                <w:szCs w:val="24"/>
                <w:lang w:val="ky-KG" w:eastAsia="ru-RU"/>
              </w:rPr>
              <w:t>Индикатор/күтүлүүчү натыйжа</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b/>
                <w:sz w:val="24"/>
                <w:szCs w:val="24"/>
                <w:lang w:eastAsia="ru-RU"/>
              </w:rPr>
            </w:pPr>
            <w:r>
              <w:rPr>
                <w:rFonts w:ascii="Times New Roman" w:eastAsia="Times New Roman" w:hAnsi="Times New Roman" w:cs="Arial"/>
                <w:b/>
                <w:sz w:val="24"/>
                <w:szCs w:val="24"/>
                <w:lang w:val="ky-KG" w:eastAsia="ru-RU"/>
              </w:rPr>
              <w:t>Ишке ашыруу мөөнөтү</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b/>
                <w:sz w:val="24"/>
                <w:szCs w:val="24"/>
                <w:lang w:eastAsia="ru-RU"/>
              </w:rPr>
            </w:pPr>
            <w:r>
              <w:rPr>
                <w:rFonts w:ascii="Times New Roman" w:eastAsia="Times New Roman" w:hAnsi="Times New Roman" w:cs="Arial"/>
                <w:b/>
                <w:sz w:val="24"/>
                <w:szCs w:val="24"/>
                <w:lang w:val="ky-KG" w:eastAsia="ru-RU"/>
              </w:rPr>
              <w:t xml:space="preserve"> </w:t>
            </w:r>
          </w:p>
          <w:p w:rsidR="00F55B6B" w:rsidRDefault="00F55B6B">
            <w:pPr>
              <w:spacing w:after="0" w:line="240" w:lineRule="auto"/>
              <w:jc w:val="center"/>
              <w:rPr>
                <w:rFonts w:ascii="Times New Roman" w:eastAsia="Times New Roman" w:hAnsi="Times New Roman" w:cs="Arial"/>
                <w:b/>
                <w:sz w:val="24"/>
                <w:szCs w:val="24"/>
                <w:lang w:eastAsia="ru-RU"/>
              </w:rPr>
            </w:pPr>
            <w:r>
              <w:rPr>
                <w:rFonts w:ascii="Times New Roman" w:eastAsia="Times New Roman" w:hAnsi="Times New Roman" w:cs="Arial"/>
                <w:b/>
                <w:sz w:val="24"/>
                <w:szCs w:val="24"/>
                <w:lang w:val="ky-KG" w:eastAsia="ru-RU"/>
              </w:rPr>
              <w:t>Жооптуу аткаруучулар</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b/>
                <w:sz w:val="24"/>
                <w:szCs w:val="24"/>
                <w:lang w:val="ky-KG" w:eastAsia="ru-RU"/>
              </w:rPr>
            </w:pPr>
            <w:r>
              <w:rPr>
                <w:rFonts w:ascii="Times New Roman" w:eastAsia="Times New Roman" w:hAnsi="Times New Roman" w:cs="Arial"/>
                <w:b/>
                <w:sz w:val="24"/>
                <w:szCs w:val="24"/>
                <w:lang w:val="ky-KG" w:eastAsia="ru-RU"/>
              </w:rPr>
              <w:t>Каржылоо булактары</w:t>
            </w:r>
          </w:p>
        </w:tc>
      </w:tr>
      <w:tr w:rsidR="00F55B6B" w:rsidTr="00D041EE">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b/>
                <w:sz w:val="24"/>
                <w:szCs w:val="24"/>
                <w:lang w:eastAsia="ru-RU"/>
              </w:rPr>
            </w:pPr>
            <w:r>
              <w:rPr>
                <w:rFonts w:ascii="Times New Roman" w:eastAsia="Times New Roman" w:hAnsi="Times New Roman" w:cs="Arial"/>
                <w:b/>
                <w:sz w:val="24"/>
                <w:szCs w:val="24"/>
                <w:lang w:val="ky-KG" w:eastAsia="ru-RU"/>
              </w:rPr>
              <w:t>1. ЖАТ түзүмүн жакшыртуу</w:t>
            </w:r>
          </w:p>
        </w:tc>
      </w:tr>
      <w:tr w:rsidR="00F55B6B" w:rsidTr="00D041EE">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1</w:t>
            </w:r>
          </w:p>
        </w:tc>
        <w:tc>
          <w:tcPr>
            <w:tcW w:w="3404" w:type="dxa"/>
            <w:gridSpan w:val="2"/>
            <w:tcBorders>
              <w:top w:val="single" w:sz="4" w:space="0" w:color="auto"/>
              <w:left w:val="single" w:sz="4" w:space="0" w:color="auto"/>
              <w:bottom w:val="single" w:sz="4" w:space="0" w:color="auto"/>
              <w:right w:val="single" w:sz="4" w:space="0" w:color="auto"/>
            </w:tcBorders>
          </w:tcPr>
          <w:p w:rsidR="00F55B6B" w:rsidRDefault="00F55B6B" w:rsidP="00D041EE">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Башкаруу системасынын натыйжалуулугун, </w:t>
            </w:r>
            <w:r>
              <w:rPr>
                <w:rFonts w:ascii="Times New Roman" w:hAnsi="Times New Roman" w:cs="Times New Roman"/>
                <w:sz w:val="24"/>
                <w:szCs w:val="24"/>
                <w:lang w:val="ky-KG"/>
              </w:rPr>
              <w:t xml:space="preserve">түзөтүү мекемелеринин жетекчилеринин </w:t>
            </w:r>
            <w:r>
              <w:rPr>
                <w:rFonts w:ascii="Times New Roman" w:eastAsia="Times New Roman" w:hAnsi="Times New Roman" w:cs="Arial"/>
                <w:sz w:val="24"/>
                <w:szCs w:val="24"/>
                <w:lang w:val="ky-KG" w:eastAsia="ru-RU"/>
              </w:rPr>
              <w:t>мекемелердеги</w:t>
            </w:r>
            <w:r>
              <w:rPr>
                <w:rFonts w:ascii="Times New Roman" w:hAnsi="Times New Roman" w:cs="Times New Roman"/>
                <w:sz w:val="24"/>
                <w:szCs w:val="24"/>
                <w:lang w:val="ky-KG"/>
              </w:rPr>
              <w:t xml:space="preserve"> кырдаал жана жашоо-тиричилигинин маселелери боюнча чечимдерди өз алдынча кабыл алуу</w:t>
            </w:r>
            <w:r>
              <w:rPr>
                <w:rFonts w:ascii="Times New Roman" w:eastAsia="Times New Roman" w:hAnsi="Times New Roman" w:cs="Arial"/>
                <w:sz w:val="24"/>
                <w:szCs w:val="24"/>
                <w:lang w:val="ky-KG" w:eastAsia="ru-RU"/>
              </w:rPr>
              <w:t xml:space="preserve"> </w:t>
            </w:r>
            <w:r>
              <w:rPr>
                <w:rFonts w:ascii="Times New Roman" w:hAnsi="Times New Roman" w:cs="Times New Roman"/>
                <w:sz w:val="24"/>
                <w:szCs w:val="24"/>
                <w:lang w:val="ky-KG"/>
              </w:rPr>
              <w:t>үчүн жоопкерчиликтерин жогорулатуу</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rsidP="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Түзөтүү мекемелеринин жана тергөө изоляторлорунун начальниктеринин ишин баалоонун так критерийлерин аныктоо максатында Кыргыз Республикасынын Өкмөтүнө караштуу Жазаларды аткаруу мамлекеттик кызматынын чечимдери менен бекитилген түзөтүү мекемелери жана тергөө изоляторлору жөнүндө жоболорго өзгөртүүлөрдү киргизүү</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eastAsia="ru-RU"/>
              </w:rPr>
              <w:t>2019</w:t>
            </w:r>
            <w:r>
              <w:rPr>
                <w:rFonts w:ascii="Times New Roman" w:eastAsia="Times New Roman" w:hAnsi="Times New Roman" w:cs="Arial"/>
                <w:sz w:val="24"/>
                <w:szCs w:val="24"/>
                <w:lang w:val="ky-KG" w:eastAsia="ru-RU"/>
              </w:rPr>
              <w:t>-жылдын</w:t>
            </w:r>
          </w:p>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29-мартына чейин</w:t>
            </w:r>
          </w:p>
          <w:p w:rsidR="00F55B6B" w:rsidRDefault="00F55B6B" w:rsidP="00F55B6B">
            <w:pPr>
              <w:spacing w:after="0" w:line="240" w:lineRule="auto"/>
              <w:jc w:val="center"/>
              <w:rPr>
                <w:rFonts w:ascii="Times New Roman" w:eastAsia="Times New Roman" w:hAnsi="Times New Roman" w:cs="Arial"/>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ЖАМК</w:t>
            </w:r>
          </w:p>
          <w:p w:rsidR="00F55B6B" w:rsidRDefault="00F55B6B">
            <w:pPr>
              <w:spacing w:after="0" w:line="240" w:lineRule="auto"/>
              <w:jc w:val="center"/>
              <w:rPr>
                <w:rFonts w:ascii="Times New Roman" w:eastAsia="Times New Roman" w:hAnsi="Times New Roman" w:cs="Arial"/>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Каржылоо талап кылынбайт</w:t>
            </w:r>
          </w:p>
          <w:p w:rsidR="00F55B6B" w:rsidRDefault="00F55B6B" w:rsidP="00F55B6B">
            <w:pPr>
              <w:spacing w:after="0" w:line="240" w:lineRule="auto"/>
              <w:jc w:val="both"/>
              <w:rPr>
                <w:rFonts w:ascii="Times New Roman" w:eastAsia="Times New Roman" w:hAnsi="Times New Roman" w:cs="Arial"/>
                <w:sz w:val="24"/>
                <w:szCs w:val="24"/>
                <w:lang w:eastAsia="ru-RU"/>
              </w:rPr>
            </w:pPr>
          </w:p>
        </w:tc>
      </w:tr>
      <w:tr w:rsidR="00F55B6B" w:rsidTr="00D041EE">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2</w:t>
            </w:r>
          </w:p>
        </w:tc>
        <w:tc>
          <w:tcPr>
            <w:tcW w:w="3404" w:type="dxa"/>
            <w:gridSpan w:val="2"/>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Кыргыз Республикасынын Өкмөтүнө караштуу Жазаларды аткаруу мамлекеттик кызматынын түзүмүнө илимий бөлүмдү киргизүү</w:t>
            </w:r>
          </w:p>
          <w:p w:rsidR="00F55B6B" w:rsidRDefault="00F55B6B">
            <w:pPr>
              <w:spacing w:after="0" w:line="240" w:lineRule="auto"/>
              <w:jc w:val="both"/>
              <w:rPr>
                <w:rFonts w:ascii="Times New Roman" w:eastAsia="Times New Roman" w:hAnsi="Times New Roman" w:cs="Arial"/>
                <w:sz w:val="24"/>
                <w:szCs w:val="24"/>
                <w:lang w:val="ky-KG" w:eastAsia="ru-RU"/>
              </w:rPr>
            </w:pP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Кыргыз Республикасынын Өкмөтүнө караштуу Жазаларды аткаруу мамлекеттик кызматы тарабынан “Кыргыз Республикасынын жазык-аткаруу системасынын илим-изилдөө борбору жөнүндө жобону бекитүү тууралуу” чечимдин кабыл алынышы </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eastAsia="ru-RU"/>
              </w:rPr>
              <w:t>2020</w:t>
            </w:r>
            <w:r>
              <w:rPr>
                <w:rFonts w:ascii="Times New Roman" w:eastAsia="Times New Roman" w:hAnsi="Times New Roman" w:cs="Arial"/>
                <w:sz w:val="24"/>
                <w:szCs w:val="24"/>
                <w:lang w:val="ky-KG" w:eastAsia="ru-RU"/>
              </w:rPr>
              <w:t>-жылдын</w:t>
            </w:r>
          </w:p>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1-апрелине чейин</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ЖАМК, УИА,</w:t>
            </w:r>
            <w:r>
              <w:rPr>
                <w:rFonts w:ascii="Arial" w:eastAsia="Times New Roman" w:hAnsi="Arial" w:cs="Arial"/>
                <w:sz w:val="20"/>
                <w:szCs w:val="20"/>
                <w:lang w:val="ky-KG" w:eastAsia="ru-RU"/>
              </w:rPr>
              <w:t xml:space="preserve"> </w:t>
            </w:r>
            <w:r>
              <w:rPr>
                <w:rFonts w:ascii="Times New Roman" w:eastAsia="Times New Roman" w:hAnsi="Times New Roman" w:cs="Arial"/>
                <w:sz w:val="24"/>
                <w:szCs w:val="24"/>
                <w:lang w:val="ky-KG" w:eastAsia="ru-RU"/>
              </w:rPr>
              <w:t>БИМ</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tc>
      </w:tr>
      <w:tr w:rsidR="00F55B6B" w:rsidTr="00D041EE">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b/>
                <w:sz w:val="24"/>
                <w:szCs w:val="24"/>
                <w:lang w:val="ky-KG" w:eastAsia="ru-RU"/>
              </w:rPr>
            </w:pPr>
            <w:r>
              <w:rPr>
                <w:rFonts w:ascii="Times New Roman" w:eastAsia="Times New Roman" w:hAnsi="Times New Roman" w:cs="Arial"/>
                <w:b/>
                <w:sz w:val="24"/>
                <w:szCs w:val="24"/>
                <w:lang w:val="ky-KG" w:eastAsia="ru-RU"/>
              </w:rPr>
              <w:t>2. Кыргыз Республикасынын Өкмөтүнө караштуу Жазаларды аткаруу мамлекеттик кызматынын кадр саясатын өркүндөтүү</w:t>
            </w:r>
          </w:p>
        </w:tc>
      </w:tr>
      <w:tr w:rsidR="00F55B6B" w:rsidTr="00D041EE">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3</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Кыргыз Республикасынын жазык-аткаруу системасынын кызматкерлерин башка өлкөлөрдө окутуу,  квалификациясын </w:t>
            </w:r>
            <w:r>
              <w:rPr>
                <w:rFonts w:ascii="Times New Roman" w:eastAsia="Times New Roman" w:hAnsi="Times New Roman" w:cs="Arial"/>
                <w:sz w:val="24"/>
                <w:szCs w:val="24"/>
                <w:lang w:val="ky-KG" w:eastAsia="ru-RU"/>
              </w:rPr>
              <w:lastRenderedPageBreak/>
              <w:t xml:space="preserve">жогорулатуу, стажировкадан өткөрүү (тажрыйба алмашуу) </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rsidP="00D041EE">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lastRenderedPageBreak/>
              <w:t xml:space="preserve">Жылына окутуудан, квалификациясын жогорулатуудан, стажировкадан өткөн 2ден кем эмес </w:t>
            </w:r>
            <w:r>
              <w:rPr>
                <w:rFonts w:ascii="Times New Roman" w:eastAsia="TimesNewRomanPSMT" w:hAnsi="Times New Roman" w:cs="Arial"/>
                <w:sz w:val="24"/>
                <w:szCs w:val="24"/>
                <w:lang w:val="ky-KG" w:eastAsia="ru-RU"/>
              </w:rPr>
              <w:t xml:space="preserve">кызматкер </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 xml:space="preserve">Жыл сайын </w:t>
            </w:r>
            <w:r>
              <w:rPr>
                <w:rFonts w:ascii="Times New Roman" w:eastAsia="Times New Roman" w:hAnsi="Times New Roman" w:cs="Arial"/>
                <w:sz w:val="24"/>
                <w:szCs w:val="24"/>
                <w:lang w:eastAsia="ru-RU"/>
              </w:rPr>
              <w:t>201</w:t>
            </w:r>
            <w:r>
              <w:rPr>
                <w:rFonts w:ascii="Times New Roman" w:eastAsia="Times New Roman" w:hAnsi="Times New Roman" w:cs="Arial"/>
                <w:sz w:val="24"/>
                <w:szCs w:val="24"/>
                <w:lang w:val="ky-KG" w:eastAsia="ru-RU"/>
              </w:rPr>
              <w:t>9</w:t>
            </w:r>
            <w:r>
              <w:rPr>
                <w:rFonts w:ascii="Times New Roman" w:eastAsia="Times New Roman" w:hAnsi="Times New Roman" w:cs="Arial"/>
                <w:sz w:val="24"/>
                <w:szCs w:val="24"/>
                <w:lang w:eastAsia="ru-RU"/>
              </w:rPr>
              <w:t>-2023</w:t>
            </w:r>
            <w:r>
              <w:rPr>
                <w:rFonts w:ascii="Times New Roman" w:eastAsia="Times New Roman" w:hAnsi="Times New Roman" w:cs="Arial"/>
                <w:sz w:val="24"/>
                <w:szCs w:val="24"/>
                <w:lang w:val="ky-KG" w:eastAsia="ru-RU"/>
              </w:rPr>
              <w:t>-жылдар</w:t>
            </w: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NewRomanPSMT" w:hAnsi="Times New Roman" w:cs="Arial"/>
                <w:sz w:val="24"/>
                <w:szCs w:val="24"/>
                <w:lang w:val="ky-KG" w:eastAsia="ru-RU"/>
              </w:rPr>
            </w:pPr>
            <w:r>
              <w:rPr>
                <w:rFonts w:ascii="Times New Roman" w:eastAsia="Times New Roman" w:hAnsi="Times New Roman" w:cs="Arial"/>
                <w:sz w:val="24"/>
                <w:szCs w:val="24"/>
                <w:lang w:val="ky-KG" w:eastAsia="ru-RU"/>
              </w:rPr>
              <w:t>ЖАМК</w:t>
            </w:r>
          </w:p>
          <w:p w:rsidR="00F55B6B" w:rsidRDefault="00F55B6B">
            <w:pPr>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rsidP="009D41CD">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Донордук каражаттар жана мыйзамдар менен тыюу салы</w:t>
            </w:r>
            <w:r w:rsidR="009D41CD">
              <w:rPr>
                <w:rFonts w:ascii="Times New Roman" w:eastAsia="Times New Roman" w:hAnsi="Times New Roman" w:cs="Arial"/>
                <w:sz w:val="24"/>
                <w:szCs w:val="24"/>
                <w:lang w:val="ky-KG" w:eastAsia="ru-RU"/>
              </w:rPr>
              <w:t xml:space="preserve">нбаган </w:t>
            </w:r>
            <w:r w:rsidR="009D41CD">
              <w:rPr>
                <w:rFonts w:ascii="Times New Roman" w:eastAsia="Times New Roman" w:hAnsi="Times New Roman" w:cs="Arial"/>
                <w:sz w:val="24"/>
                <w:szCs w:val="24"/>
                <w:lang w:val="ky-KG" w:eastAsia="ru-RU"/>
              </w:rPr>
              <w:lastRenderedPageBreak/>
              <w:t>башка каржылоо булактары</w:t>
            </w:r>
          </w:p>
        </w:tc>
      </w:tr>
      <w:tr w:rsidR="00F55B6B" w:rsidTr="00D041EE">
        <w:trPr>
          <w:trHeight w:val="558"/>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lastRenderedPageBreak/>
              <w:t>4</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Кармалган соттолгондордун түрмөдөгү персоналдын санына карата катышы чөйрөсүндөгү эл аралык стандарттарга, түзүлүүчү пробация кызматынын натыйжалуу иштешине  жетишүү максатында Кыргыз Республикасынын жазык-аткаруу системасынын штаттарын этап-этап менен көбөйтүү</w:t>
            </w:r>
          </w:p>
          <w:p w:rsidR="00D041EE" w:rsidRDefault="00D041EE">
            <w:pPr>
              <w:spacing w:after="0" w:line="240" w:lineRule="auto"/>
              <w:jc w:val="both"/>
              <w:rPr>
                <w:rFonts w:ascii="Times New Roman" w:eastAsia="Times New Roman" w:hAnsi="Times New Roman" w:cs="Arial"/>
                <w:sz w:val="24"/>
                <w:szCs w:val="24"/>
                <w:lang w:val="ky-KG" w:eastAsia="ru-RU"/>
              </w:rPr>
            </w:pP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rsidP="00D041EE">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Times New Roman"/>
                <w:sz w:val="24"/>
                <w:szCs w:val="24"/>
                <w:lang w:val="ky-KG" w:eastAsia="ru-RU"/>
              </w:rPr>
              <w:t xml:space="preserve">“Кыргыз Республикасынын Өкмөтүнө караштуу Жазаларды аткаруу мамлекеттик кызматынын чектүү штаттык саны жөнүндө” Кыргыз Республикасынын Өкмөтүнүн токтомуна өзгөртүүлөрдү киргизүү тууралуу” Кыргыз Республикасынын Өкмөтүнүн токтомунун долбоорун иштеп чыгуу жана аны Кыргыз Республикасынын Өкмөтүнүн Аппаратына белгиленген тартипте киргизүү </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eastAsia="ru-RU"/>
              </w:rPr>
              <w:t>2019-</w:t>
            </w:r>
            <w:r>
              <w:rPr>
                <w:rFonts w:ascii="Times New Roman" w:eastAsia="Times New Roman" w:hAnsi="Times New Roman" w:cs="Arial"/>
                <w:sz w:val="24"/>
                <w:szCs w:val="24"/>
                <w:lang w:val="ky-KG" w:eastAsia="ru-RU"/>
              </w:rPr>
              <w:t xml:space="preserve">жылдын </w:t>
            </w:r>
          </w:p>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30-мартына чейин</w:t>
            </w:r>
          </w:p>
          <w:p w:rsidR="00F55B6B" w:rsidRDefault="00F55B6B" w:rsidP="00F55B6B">
            <w:pPr>
              <w:spacing w:after="0" w:line="240" w:lineRule="auto"/>
              <w:jc w:val="center"/>
              <w:rPr>
                <w:rFonts w:ascii="Times New Roman" w:eastAsia="Times New Roman" w:hAnsi="Times New Roman" w:cs="Arial"/>
                <w:sz w:val="24"/>
                <w:szCs w:val="24"/>
                <w:lang w:val="ky-KG" w:eastAsia="ru-RU"/>
              </w:rPr>
            </w:pP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ЖАМК, ФМ</w:t>
            </w:r>
          </w:p>
          <w:p w:rsidR="00F55B6B" w:rsidRDefault="00F55B6B">
            <w:pPr>
              <w:spacing w:after="0" w:line="240" w:lineRule="auto"/>
              <w:jc w:val="center"/>
              <w:rPr>
                <w:rFonts w:ascii="Times New Roman" w:eastAsia="Times New Roman" w:hAnsi="Times New Roman" w:cs="Times New Roman"/>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tc>
      </w:tr>
      <w:tr w:rsidR="00F55B6B" w:rsidTr="00D041EE">
        <w:trPr>
          <w:trHeight w:val="558"/>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Кыргыз Республикасынын Өкмөтүнө караштуу Жазаларды аткаруу мамлекеттик кызматынын  тарбиялоо кызматын кайра түзүү</w:t>
            </w:r>
            <w:r>
              <w:rPr>
                <w:rFonts w:ascii="Times New Roman" w:eastAsia="Times New Roman" w:hAnsi="Times New Roman" w:cs="Times New Roman"/>
                <w:sz w:val="24"/>
                <w:szCs w:val="24"/>
                <w:lang w:eastAsia="ru-RU"/>
              </w:rPr>
              <w:t>.</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Arial"/>
                <w:sz w:val="24"/>
                <w:szCs w:val="24"/>
                <w:lang w:val="ky-KG" w:eastAsia="ru-RU"/>
              </w:rPr>
              <w:t xml:space="preserve">Кыргыз Республикасынын жазык-аткаруу системасынын </w:t>
            </w:r>
            <w:r>
              <w:rPr>
                <w:rFonts w:ascii="Times New Roman" w:eastAsia="Times New Roman" w:hAnsi="Times New Roman" w:cs="Times New Roman"/>
                <w:sz w:val="24"/>
                <w:szCs w:val="24"/>
                <w:lang w:val="ky-KG" w:eastAsia="ru-RU"/>
              </w:rPr>
              <w:t xml:space="preserve">социалдык-психологиялык аспектте соттолгондор менен иштеген кызматкерлеринин натыйжалуулугун жана беделин жогорулатуу </w:t>
            </w:r>
          </w:p>
          <w:p w:rsidR="00D041EE" w:rsidRDefault="00D041EE">
            <w:pPr>
              <w:spacing w:after="0" w:line="240" w:lineRule="auto"/>
              <w:jc w:val="both"/>
              <w:rPr>
                <w:rFonts w:ascii="Times New Roman" w:eastAsia="Times New Roman" w:hAnsi="Times New Roman" w:cs="Times New Roman"/>
                <w:sz w:val="24"/>
                <w:szCs w:val="24"/>
                <w:lang w:val="ky-KG" w:eastAsia="ru-RU"/>
              </w:rPr>
            </w:pPr>
          </w:p>
          <w:p w:rsidR="00D041EE" w:rsidRDefault="00D041EE">
            <w:pPr>
              <w:spacing w:after="0" w:line="240" w:lineRule="auto"/>
              <w:jc w:val="both"/>
              <w:rPr>
                <w:rFonts w:ascii="Times New Roman" w:eastAsia="Times New Roman" w:hAnsi="Times New Roman" w:cs="Times New Roman"/>
                <w:sz w:val="24"/>
                <w:szCs w:val="24"/>
                <w:lang w:val="ky-KG" w:eastAsia="ru-RU"/>
              </w:rPr>
            </w:pPr>
          </w:p>
          <w:p w:rsidR="00D041EE" w:rsidRDefault="00D041EE">
            <w:pPr>
              <w:spacing w:after="0" w:line="240" w:lineRule="auto"/>
              <w:jc w:val="both"/>
              <w:rPr>
                <w:rFonts w:ascii="Times New Roman" w:eastAsia="Times New Roman" w:hAnsi="Times New Roman" w:cs="Times New Roman"/>
                <w:sz w:val="24"/>
                <w:szCs w:val="24"/>
                <w:lang w:val="ky-KG" w:eastAsia="ru-RU"/>
              </w:rPr>
            </w:pPr>
          </w:p>
          <w:p w:rsidR="00D041EE" w:rsidRDefault="00D041EE">
            <w:pPr>
              <w:spacing w:after="0" w:line="240" w:lineRule="auto"/>
              <w:jc w:val="both"/>
              <w:rPr>
                <w:rFonts w:ascii="Times New Roman" w:eastAsia="Times New Roman" w:hAnsi="Times New Roman" w:cs="Times New Roman"/>
                <w:sz w:val="24"/>
                <w:szCs w:val="24"/>
                <w:lang w:val="ky-KG" w:eastAsia="ru-RU"/>
              </w:rPr>
            </w:pP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ind w:left="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Өкмөтүнө караштуу Жазаларды аткаруу мамлекеттик кызматынын “</w:t>
            </w:r>
            <w:r>
              <w:rPr>
                <w:rFonts w:ascii="Times New Roman" w:eastAsia="Times New Roman" w:hAnsi="Times New Roman" w:cs="Arial"/>
                <w:sz w:val="24"/>
                <w:szCs w:val="24"/>
                <w:lang w:val="ky-KG" w:eastAsia="ru-RU"/>
              </w:rPr>
              <w:t xml:space="preserve">Кыргыз Республикасынын жазык-аткаруу системасынын </w:t>
            </w:r>
            <w:r>
              <w:rPr>
                <w:rFonts w:ascii="Times New Roman" w:eastAsia="Times New Roman" w:hAnsi="Times New Roman" w:cs="Times New Roman"/>
                <w:sz w:val="24"/>
                <w:szCs w:val="24"/>
                <w:lang w:val="ky-KG" w:eastAsia="ru-RU"/>
              </w:rPr>
              <w:t xml:space="preserve">түзөтүү мекемелеринин тарбиялоо кызматтары жөнүндө жобого, уюштуруучулук-штаттык жайгашуусуна өзгөртүүлөрдү киргизүү тууралуу”   буйругу </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2018</w:t>
            </w:r>
            <w:r>
              <w:rPr>
                <w:rFonts w:ascii="Times New Roman" w:eastAsia="Times New Roman" w:hAnsi="Times New Roman" w:cs="Times New Roman"/>
                <w:sz w:val="24"/>
                <w:szCs w:val="24"/>
                <w:lang w:val="ky-KG" w:eastAsia="ru-RU"/>
              </w:rPr>
              <w:t>-жылдын</w:t>
            </w:r>
          </w:p>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1-декабрына чейин</w:t>
            </w:r>
          </w:p>
          <w:p w:rsidR="00F55B6B" w:rsidRDefault="00F55B6B">
            <w:pPr>
              <w:spacing w:after="0" w:line="240" w:lineRule="auto"/>
              <w:jc w:val="center"/>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ЖАМК</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tc>
      </w:tr>
      <w:tr w:rsidR="00F55B6B" w:rsidTr="00D041EE">
        <w:trPr>
          <w:trHeight w:val="388"/>
        </w:trPr>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ind w:left="64"/>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eastAsia="ru-RU"/>
              </w:rPr>
              <w:lastRenderedPageBreak/>
              <w:t xml:space="preserve">3. </w:t>
            </w:r>
            <w:r>
              <w:rPr>
                <w:rFonts w:ascii="Times New Roman" w:eastAsia="Times New Roman" w:hAnsi="Times New Roman" w:cs="Times New Roman"/>
                <w:b/>
                <w:sz w:val="24"/>
                <w:szCs w:val="24"/>
                <w:lang w:val="ky-KG" w:eastAsia="ru-RU"/>
              </w:rPr>
              <w:t>Коопсуздук системасын жана соттолгондорду кармоо шарттарын өркүндөтүү</w:t>
            </w:r>
          </w:p>
        </w:tc>
      </w:tr>
      <w:tr w:rsidR="00F55B6B" w:rsidTr="00D041EE">
        <w:trPr>
          <w:trHeight w:val="3338"/>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6</w:t>
            </w:r>
          </w:p>
        </w:tc>
        <w:tc>
          <w:tcPr>
            <w:tcW w:w="3120"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Соттолгондорду лагердиктен камералык кармоо тибине этап-этабы менен өтүү.</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Өмүр бою эркиндигинен ажыратууга соттолгондор үчүн атайын комплекстин экинчи режимдик корпусунун курулушун бүткөрүү</w:t>
            </w:r>
          </w:p>
        </w:tc>
        <w:tc>
          <w:tcPr>
            <w:tcW w:w="4818"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19 түзөтүү мекемесинин базасында өмүр бою эркиндигинен ажыратууга соттолгондор үчүн атайын комплекстин экинчи режимдик корпусун эксплуатациялоого берүү  </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2020</w:t>
            </w:r>
            <w:r>
              <w:rPr>
                <w:rFonts w:ascii="Times New Roman" w:eastAsia="Times New Roman" w:hAnsi="Times New Roman" w:cs="Times New Roman"/>
                <w:sz w:val="24"/>
                <w:szCs w:val="24"/>
                <w:lang w:val="ky-KG" w:eastAsia="ru-RU"/>
              </w:rPr>
              <w:t>-жылдын</w:t>
            </w:r>
          </w:p>
          <w:p w:rsidR="00F55B6B" w:rsidRDefault="00F55B6B">
            <w:pPr>
              <w:spacing w:after="0" w:line="240" w:lineRule="auto"/>
              <w:ind w:left="6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22-декабрына чейин</w:t>
            </w:r>
          </w:p>
          <w:p w:rsidR="00F55B6B" w:rsidRDefault="00F55B6B" w:rsidP="00F55B6B">
            <w:pPr>
              <w:spacing w:after="0" w:line="240" w:lineRule="auto"/>
              <w:ind w:left="64"/>
              <w:jc w:val="center"/>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ЖАМК</w:t>
            </w:r>
            <w:r>
              <w:rPr>
                <w:rFonts w:ascii="Times New Roman" w:eastAsia="Times New Roman" w:hAnsi="Times New Roman" w:cs="Times New Roman"/>
                <w:sz w:val="24"/>
                <w:szCs w:val="24"/>
                <w:lang w:val="ky-KG" w:eastAsia="ru-RU"/>
              </w:rPr>
              <w:t>, ФМ</w:t>
            </w: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ind w:left="64"/>
              <w:jc w:val="both"/>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t>Донордук каражаттар жана мыйзамдар менен тыюу салынбаган башка каржылоо булактары</w:t>
            </w:r>
          </w:p>
        </w:tc>
      </w:tr>
      <w:tr w:rsidR="00F55B6B" w:rsidTr="00D041EE">
        <w:trPr>
          <w:trHeight w:val="561"/>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7</w:t>
            </w:r>
          </w:p>
        </w:tc>
        <w:tc>
          <w:tcPr>
            <w:tcW w:w="3120" w:type="dxa"/>
            <w:tcBorders>
              <w:top w:val="single" w:sz="4" w:space="0" w:color="auto"/>
              <w:left w:val="single" w:sz="4" w:space="0" w:color="auto"/>
              <w:bottom w:val="single" w:sz="4" w:space="0" w:color="auto"/>
              <w:right w:val="single" w:sz="4" w:space="0" w:color="auto"/>
            </w:tcBorders>
          </w:tcPr>
          <w:p w:rsidR="00F55B6B" w:rsidRDefault="00F55B6B" w:rsidP="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Жазык-аткаруу кодексине ылайык соттолгондорду кармоо шарттарын градациялоо, соттолгондорду кайра социалдаштыруунун прогрессивдүү системасына ылайык эркиндигинен ажыратуу түрүндө жаза өтөө шарттарына жетишүү</w:t>
            </w:r>
          </w:p>
        </w:tc>
        <w:tc>
          <w:tcPr>
            <w:tcW w:w="4818"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Соттолгондорду катуу шарттарда кармоону камсыз кылуу үчүн жазык-аткаруу системасынын объектилерин камера тибиндеги жайлар катары куруу жана кайра жабдуу, </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кармоонун жалпы жана жеңилдетилген шарттары үчүн жайларды уюштуруу:</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- 9 </w:t>
            </w:r>
            <w:proofErr w:type="spellStart"/>
            <w:r>
              <w:rPr>
                <w:rFonts w:ascii="Times New Roman" w:eastAsia="Times New Roman" w:hAnsi="Times New Roman" w:cs="Times New Roman"/>
                <w:sz w:val="24"/>
                <w:szCs w:val="24"/>
                <w:lang w:val="ky-KG" w:eastAsia="ru-RU"/>
              </w:rPr>
              <w:t>мекемедеги</w:t>
            </w:r>
            <w:proofErr w:type="spellEnd"/>
            <w:r w:rsidR="00C663F5">
              <w:rPr>
                <w:rFonts w:ascii="Times New Roman" w:eastAsia="Times New Roman" w:hAnsi="Times New Roman" w:cs="Times New Roman"/>
                <w:sz w:val="24"/>
                <w:szCs w:val="24"/>
                <w:lang w:val="ky-KG" w:eastAsia="ru-RU"/>
              </w:rPr>
              <w:t>, анын ичинен тарбиялоо абагында</w:t>
            </w:r>
            <w:r>
              <w:rPr>
                <w:rFonts w:ascii="Times New Roman" w:eastAsia="Times New Roman" w:hAnsi="Times New Roman" w:cs="Times New Roman"/>
                <w:sz w:val="24"/>
                <w:szCs w:val="24"/>
                <w:lang w:val="ky-KG" w:eastAsia="ru-RU"/>
              </w:rPr>
              <w:t xml:space="preserve"> курулуш жана реконструкциялоо иштеринин жалпы көлөмүнүн 20 %ынан кем эмес</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Жыл сайын </w:t>
            </w:r>
            <w:r>
              <w:rPr>
                <w:rFonts w:ascii="Times New Roman" w:eastAsia="Times New Roman" w:hAnsi="Times New Roman" w:cs="Times New Roman"/>
                <w:sz w:val="24"/>
                <w:szCs w:val="24"/>
                <w:lang w:eastAsia="ru-RU"/>
              </w:rPr>
              <w:t>2019-2023</w:t>
            </w:r>
            <w:r>
              <w:rPr>
                <w:rFonts w:ascii="Times New Roman" w:eastAsia="Times New Roman" w:hAnsi="Times New Roman" w:cs="Times New Roman"/>
                <w:sz w:val="24"/>
                <w:szCs w:val="24"/>
                <w:lang w:val="ky-KG" w:eastAsia="ru-RU"/>
              </w:rPr>
              <w:t>-жылдар</w:t>
            </w:r>
          </w:p>
          <w:p w:rsidR="00F55B6B" w:rsidRDefault="00F55B6B">
            <w:pPr>
              <w:spacing w:after="0" w:line="240" w:lineRule="auto"/>
              <w:ind w:left="64"/>
              <w:jc w:val="center"/>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ЖАМК, </w:t>
            </w:r>
          </w:p>
          <w:p w:rsidR="00F55B6B" w:rsidRDefault="00F55B6B">
            <w:pPr>
              <w:spacing w:after="0" w:line="240" w:lineRule="auto"/>
              <w:ind w:left="64"/>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Курулуш</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агенттиги</w:t>
            </w:r>
            <w:proofErr w:type="spellEnd"/>
            <w:r>
              <w:rPr>
                <w:rFonts w:ascii="Times New Roman" w:eastAsia="Times New Roman" w:hAnsi="Times New Roman" w:cs="Times New Roman"/>
                <w:sz w:val="24"/>
                <w:szCs w:val="24"/>
                <w:lang w:eastAsia="ru-RU"/>
              </w:rPr>
              <w:t xml:space="preserve">, </w:t>
            </w:r>
          </w:p>
          <w:p w:rsidR="00F55B6B" w:rsidRDefault="00F55B6B">
            <w:pPr>
              <w:spacing w:after="0" w:line="240" w:lineRule="auto"/>
              <w:ind w:left="64"/>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val="ky-KG" w:eastAsia="ru-RU"/>
              </w:rPr>
              <w:t>М</w:t>
            </w:r>
          </w:p>
          <w:p w:rsidR="00F55B6B" w:rsidRDefault="00F55B6B">
            <w:pPr>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ind w:left="64"/>
              <w:jc w:val="both"/>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t>Донордук каражаттар жана мыйзамдар менен тыюу салынбаган башка каржылоо булактары</w:t>
            </w:r>
          </w:p>
        </w:tc>
      </w:tr>
      <w:tr w:rsidR="00F55B6B" w:rsidTr="00D041EE">
        <w:trPr>
          <w:trHeight w:val="369"/>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tabs>
                <w:tab w:val="center" w:pos="4536"/>
                <w:tab w:val="right" w:pos="9072"/>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120"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Түзөтүү мекемелерин жана тергөө изоляторлорунун реконструкциялоо жана заманбап инженердик-техникалык кайтаруу каражаттары менен жабдуу.</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Кыргыз Республикасынын жазык-аткаруу системасынын түзөтүү мекемелеринин жана тергөө изоляторлорунун коопсуздугун жогорулатуу</w:t>
            </w:r>
          </w:p>
        </w:tc>
        <w:tc>
          <w:tcPr>
            <w:tcW w:w="4818"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1. Түзөтүү мекемелеринин жана тергөө изоляторлорунун заманбап инженердик-техникалык кайтаруу каражаттары (радио-нур датчиктери, видеобайкоо каражаттары ж.б.) менен жабдылуусу:</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- 17 мекеменин 40 %дан кем эмес жабдылуусу</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lastRenderedPageBreak/>
              <w:t xml:space="preserve">Жыл сайын </w:t>
            </w:r>
            <w:r>
              <w:rPr>
                <w:rFonts w:ascii="Times New Roman" w:eastAsia="Times New Roman" w:hAnsi="Times New Roman" w:cs="Times New Roman"/>
                <w:sz w:val="24"/>
                <w:szCs w:val="24"/>
                <w:lang w:eastAsia="ru-RU"/>
              </w:rPr>
              <w:t>2019-2023</w:t>
            </w:r>
            <w:r>
              <w:rPr>
                <w:rFonts w:ascii="Times New Roman" w:eastAsia="Times New Roman" w:hAnsi="Times New Roman" w:cs="Times New Roman"/>
                <w:sz w:val="24"/>
                <w:szCs w:val="24"/>
                <w:lang w:val="ky-KG" w:eastAsia="ru-RU"/>
              </w:rPr>
              <w:t>-жылдар</w:t>
            </w:r>
          </w:p>
          <w:p w:rsidR="00F55B6B" w:rsidRDefault="00F55B6B" w:rsidP="00F55B6B">
            <w:pPr>
              <w:spacing w:after="0" w:line="240" w:lineRule="auto"/>
              <w:ind w:left="64"/>
              <w:jc w:val="center"/>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hanging="6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ЖАМК, Ф</w:t>
            </w:r>
            <w:r>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val="ky-KG" w:eastAsia="ru-RU"/>
              </w:rPr>
              <w:t>,</w:t>
            </w:r>
          </w:p>
          <w:p w:rsidR="00F55B6B" w:rsidRDefault="00F55B6B">
            <w:pPr>
              <w:spacing w:after="0" w:line="240" w:lineRule="auto"/>
              <w:ind w:left="64" w:hanging="64"/>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МТБМК</w:t>
            </w:r>
          </w:p>
          <w:p w:rsidR="00F55B6B" w:rsidRDefault="00F55B6B">
            <w:pPr>
              <w:spacing w:after="0" w:line="240" w:lineRule="auto"/>
              <w:jc w:val="both"/>
              <w:rPr>
                <w:rFonts w:ascii="Times New Roman" w:eastAsia="Times New Roman" w:hAnsi="Times New Roman" w:cs="Times New Roman"/>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ind w:left="64"/>
              <w:jc w:val="both"/>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lastRenderedPageBreak/>
              <w:t>Донордук каражаттар жана мыйзамдар менен тыюу салынбаган башка каржылоо булактары</w:t>
            </w:r>
          </w:p>
        </w:tc>
      </w:tr>
      <w:tr w:rsidR="00F55B6B" w:rsidTr="00D041EE">
        <w:trPr>
          <w:trHeight w:val="369"/>
        </w:trPr>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ind w:left="6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4. </w:t>
            </w:r>
            <w:r>
              <w:rPr>
                <w:rFonts w:ascii="Times New Roman" w:eastAsia="Times New Roman" w:hAnsi="Times New Roman" w:cs="Times New Roman"/>
                <w:b/>
                <w:sz w:val="24"/>
                <w:szCs w:val="24"/>
                <w:lang w:val="ky-KG" w:eastAsia="ru-RU"/>
              </w:rPr>
              <w:t>Соттолгондорду жана камакка алынган адамдарды кармоо шарттарын жакшыртуу</w:t>
            </w:r>
          </w:p>
        </w:tc>
      </w:tr>
      <w:tr w:rsidR="00F55B6B" w:rsidTr="00D041EE">
        <w:trPr>
          <w:trHeight w:val="3386"/>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eastAsia="ru-RU"/>
              </w:rPr>
              <w:t>9</w:t>
            </w:r>
          </w:p>
        </w:tc>
        <w:tc>
          <w:tcPr>
            <w:tcW w:w="3404" w:type="dxa"/>
            <w:gridSpan w:val="2"/>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outlineLvl w:val="1"/>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Кыргыз Республикасынын Өкмөтүнө караштуу Жазаларды аткаруу мамлекеттик кызматынын  мекемелеринин социалдык-маданий жана коммуналдык-тиричилик багыттагы  объектилерин куруу жана реконструкциялоо</w:t>
            </w:r>
          </w:p>
          <w:p w:rsidR="00F55B6B" w:rsidRDefault="00F55B6B">
            <w:pPr>
              <w:spacing w:after="0" w:line="240" w:lineRule="auto"/>
              <w:jc w:val="both"/>
              <w:outlineLvl w:val="1"/>
              <w:rPr>
                <w:rFonts w:ascii="Times New Roman" w:eastAsia="Times New Roman" w:hAnsi="Times New Roman" w:cs="Times New Roman"/>
                <w:color w:val="000000"/>
                <w:sz w:val="24"/>
                <w:szCs w:val="24"/>
                <w:lang w:val="ky-KG" w:eastAsia="ru-RU"/>
              </w:rPr>
            </w:pP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ind w:left="60"/>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Кыргыз Республикасынын Өкмөтүнө караштуу Жазаларды аткаруу мамлекеттик кызматынын мекемелеринде социалдык-маданий жана коммуналдык-тиричилик багыттагы жаңы объектилерин эксплуатациялоого берүү  жана колдонулуудагы объектилеринин иштеши</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Жыл сайын </w:t>
            </w:r>
            <w:r>
              <w:rPr>
                <w:rFonts w:ascii="Times New Roman" w:eastAsia="Times New Roman" w:hAnsi="Times New Roman" w:cs="Times New Roman"/>
                <w:sz w:val="24"/>
                <w:szCs w:val="24"/>
                <w:lang w:eastAsia="ru-RU"/>
              </w:rPr>
              <w:t>2019-2023</w:t>
            </w:r>
            <w:r>
              <w:rPr>
                <w:rFonts w:ascii="Times New Roman" w:eastAsia="Times New Roman" w:hAnsi="Times New Roman" w:cs="Times New Roman"/>
                <w:sz w:val="24"/>
                <w:szCs w:val="24"/>
                <w:lang w:val="ky-KG" w:eastAsia="ru-RU"/>
              </w:rPr>
              <w:t>-жылдар</w:t>
            </w:r>
          </w:p>
          <w:p w:rsidR="00F55B6B" w:rsidRDefault="00F55B6B">
            <w:pPr>
              <w:spacing w:after="0" w:line="240" w:lineRule="auto"/>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ЖАМК, ФМ</w:t>
            </w:r>
          </w:p>
          <w:p w:rsidR="00F55B6B" w:rsidRDefault="00F55B6B">
            <w:pPr>
              <w:spacing w:after="0" w:line="240" w:lineRule="auto"/>
              <w:jc w:val="both"/>
              <w:rPr>
                <w:rFonts w:ascii="Times New Roman" w:eastAsia="Times New Roman" w:hAnsi="Times New Roman" w:cs="Times New Roman"/>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ind w:left="64"/>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t>Донордук каражаттар жана мыйзамдар менен тыюу салынбаган башка каржылоо булактары</w:t>
            </w:r>
          </w:p>
        </w:tc>
      </w:tr>
      <w:tr w:rsidR="00F55B6B" w:rsidTr="00D041EE">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5. </w:t>
            </w:r>
            <w:r>
              <w:rPr>
                <w:rFonts w:ascii="Times New Roman" w:eastAsia="Times New Roman" w:hAnsi="Times New Roman" w:cs="Times New Roman"/>
                <w:b/>
                <w:sz w:val="24"/>
                <w:szCs w:val="24"/>
                <w:lang w:val="ky-KG" w:eastAsia="ru-RU"/>
              </w:rPr>
              <w:t>Медициналык камсыздоону жакшыртуу</w:t>
            </w:r>
          </w:p>
        </w:tc>
      </w:tr>
      <w:tr w:rsidR="00F55B6B" w:rsidTr="00D041EE">
        <w:tc>
          <w:tcPr>
            <w:tcW w:w="565" w:type="dxa"/>
            <w:tcBorders>
              <w:top w:val="single" w:sz="4" w:space="0" w:color="auto"/>
              <w:left w:val="single" w:sz="4" w:space="0" w:color="auto"/>
              <w:bottom w:val="single" w:sz="4" w:space="0" w:color="auto"/>
              <w:right w:val="single" w:sz="4" w:space="0" w:color="auto"/>
            </w:tcBorders>
            <w:hideMark/>
          </w:tcPr>
          <w:p w:rsidR="00F55B6B" w:rsidRDefault="00D041EE" w:rsidP="00D041EE">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10</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b/>
                <w:sz w:val="24"/>
                <w:szCs w:val="24"/>
                <w:lang w:val="ky-KG" w:eastAsia="ru-RU"/>
              </w:rPr>
            </w:pPr>
            <w:r>
              <w:rPr>
                <w:rFonts w:ascii="Times New Roman" w:eastAsia="Times New Roman" w:hAnsi="Times New Roman" w:cs="Arial"/>
                <w:sz w:val="24"/>
                <w:szCs w:val="24"/>
                <w:lang w:val="ky-KG" w:eastAsia="ru-RU"/>
              </w:rPr>
              <w:t xml:space="preserve"> Кыргыз Республикасынын жазык-аткаруу системасынын саламаттык сактоо системасын Кыргыз Республикасынын Саламаттык сактоо министрлигинин карамагына этап-этап менен өткөрүп берүү        </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“Жазык-аткаруу системасынын саламаттык сактоосун Кыргыз Республикасынын Саламаттык сактоо министрлигинин карамагына акырындык менен өткөрүү боюнча иш-чаралар планын иштеп чыгуучу жумушчу топту түзүү жөнүндө” ведомстволор аралык чечимди кабыл алуу </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val="ky-KG" w:eastAsia="ru-RU"/>
              </w:rPr>
              <w:t>9-жылдын</w:t>
            </w:r>
          </w:p>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30-июнуна чейин</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Times New Roman"/>
                <w:sz w:val="24"/>
                <w:szCs w:val="24"/>
                <w:lang w:val="ky-KG" w:eastAsia="ru-RU"/>
              </w:rPr>
              <w:t>ЖАМК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ССМ</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ind w:left="64"/>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Каржылоо талап кылынбайт</w:t>
            </w:r>
          </w:p>
        </w:tc>
      </w:tr>
      <w:tr w:rsidR="00F55B6B" w:rsidTr="00D041EE">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eastAsia="ru-RU"/>
              </w:rPr>
              <w:t>1</w:t>
            </w:r>
            <w:r w:rsidR="00D041EE">
              <w:rPr>
                <w:rFonts w:ascii="Times New Roman" w:eastAsia="Times New Roman" w:hAnsi="Times New Roman" w:cs="Arial"/>
                <w:sz w:val="24"/>
                <w:szCs w:val="24"/>
                <w:lang w:val="ky-KG" w:eastAsia="ru-RU"/>
              </w:rPr>
              <w:t>1</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Arial"/>
                <w:sz w:val="24"/>
                <w:szCs w:val="24"/>
                <w:lang w:val="ky-KG" w:eastAsia="ru-RU"/>
              </w:rPr>
              <w:t xml:space="preserve">Эркиндигинен ажыратуу жайларында баңгиден, алкоголдук жана химиялык көз </w:t>
            </w:r>
            <w:r>
              <w:rPr>
                <w:rFonts w:ascii="Times New Roman" w:eastAsia="Times New Roman" w:hAnsi="Times New Roman" w:cs="Arial"/>
                <w:sz w:val="24"/>
                <w:szCs w:val="24"/>
                <w:lang w:val="ky-KG" w:eastAsia="ru-RU"/>
              </w:rPr>
              <w:lastRenderedPageBreak/>
              <w:t xml:space="preserve">карандылыктын зыянын төмөндөтүү, ошондой эле кургак учукка каршы дарылоо боюнча программаларды мамлекеттик каржылоого этап-этабы менен өткөрүү </w:t>
            </w:r>
          </w:p>
        </w:tc>
        <w:tc>
          <w:tcPr>
            <w:tcW w:w="4534"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lastRenderedPageBreak/>
              <w:t xml:space="preserve">“Эркиндигинен ажыратуу жайларында баңгиден, алкоголдук жана химиялык көз карандылыктын зыянын төмөндөтүү, </w:t>
            </w:r>
            <w:r>
              <w:rPr>
                <w:rFonts w:ascii="Times New Roman" w:eastAsia="Times New Roman" w:hAnsi="Times New Roman" w:cs="Arial"/>
                <w:sz w:val="24"/>
                <w:szCs w:val="24"/>
                <w:lang w:val="ky-KG" w:eastAsia="ru-RU"/>
              </w:rPr>
              <w:lastRenderedPageBreak/>
              <w:t xml:space="preserve">ошондой эле кургак учукка каршы дарылоо боюнча долбоорлордун туруктуулугуна жетишүү программаларын бекитүү жөнүндө” ведомстволор аралык чечимди кабыл алуу  </w:t>
            </w:r>
          </w:p>
          <w:p w:rsidR="00F55B6B" w:rsidRDefault="00F55B6B">
            <w:pPr>
              <w:spacing w:after="0" w:line="240" w:lineRule="auto"/>
              <w:jc w:val="both"/>
              <w:rPr>
                <w:rFonts w:ascii="Times New Roman" w:eastAsia="Times New Roman" w:hAnsi="Times New Roman" w:cs="Times New Roman"/>
                <w:sz w:val="24"/>
                <w:szCs w:val="24"/>
                <w:lang w:val="ky-KG" w:eastAsia="ru-RU"/>
              </w:rPr>
            </w:pP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lastRenderedPageBreak/>
              <w:t>2018</w:t>
            </w:r>
            <w:r>
              <w:rPr>
                <w:rFonts w:ascii="Times New Roman" w:eastAsia="Times New Roman" w:hAnsi="Times New Roman" w:cs="Times New Roman"/>
                <w:sz w:val="24"/>
                <w:szCs w:val="24"/>
                <w:lang w:val="ky-KG" w:eastAsia="ru-RU"/>
              </w:rPr>
              <w:t>-жылдын</w:t>
            </w:r>
          </w:p>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lastRenderedPageBreak/>
              <w:t>30-декабрына чейин</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Arial"/>
                <w:sz w:val="24"/>
                <w:szCs w:val="24"/>
                <w:lang w:val="ky-KG" w:eastAsia="ru-RU"/>
              </w:rPr>
              <w:lastRenderedPageBreak/>
              <w:t>ЖАМК</w:t>
            </w:r>
            <w:r>
              <w:rPr>
                <w:rFonts w:ascii="Times New Roman" w:eastAsia="Times New Roman" w:hAnsi="Times New Roman" w:cs="Arial"/>
                <w:sz w:val="24"/>
                <w:szCs w:val="24"/>
                <w:lang w:eastAsia="ru-RU"/>
              </w:rPr>
              <w:t xml:space="preserve">, </w:t>
            </w:r>
            <w:r>
              <w:rPr>
                <w:rFonts w:ascii="Times New Roman" w:eastAsia="Times New Roman" w:hAnsi="Times New Roman" w:cs="Arial"/>
                <w:sz w:val="24"/>
                <w:szCs w:val="24"/>
                <w:lang w:val="ky-KG" w:eastAsia="ru-RU"/>
              </w:rPr>
              <w:t>ММКФ</w:t>
            </w:r>
            <w:r>
              <w:rPr>
                <w:rFonts w:ascii="Times New Roman" w:eastAsia="Times New Roman" w:hAnsi="Times New Roman" w:cs="Arial"/>
                <w:sz w:val="24"/>
                <w:szCs w:val="24"/>
                <w:lang w:eastAsia="ru-RU"/>
              </w:rPr>
              <w:t xml:space="preserve">, </w:t>
            </w:r>
            <w:r>
              <w:rPr>
                <w:rFonts w:ascii="Times New Roman" w:eastAsia="Times New Roman" w:hAnsi="Times New Roman" w:cs="Arial"/>
                <w:sz w:val="24"/>
                <w:szCs w:val="24"/>
                <w:lang w:val="ky-KG" w:eastAsia="ru-RU"/>
              </w:rPr>
              <w:t>ССМ</w:t>
            </w: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Республикалык бюджетте ЖАМКга </w:t>
            </w:r>
            <w:r>
              <w:rPr>
                <w:rFonts w:ascii="Times New Roman" w:eastAsia="Times New Roman" w:hAnsi="Times New Roman" w:cs="Arial"/>
                <w:sz w:val="24"/>
                <w:szCs w:val="24"/>
                <w:lang w:val="ky-KG" w:eastAsia="ru-RU"/>
              </w:rPr>
              <w:lastRenderedPageBreak/>
              <w:t>каралган каражаттардын чегинде.</w:t>
            </w:r>
          </w:p>
          <w:p w:rsidR="00F55B6B" w:rsidRDefault="00F55B6B" w:rsidP="00F55B6B">
            <w:pPr>
              <w:spacing w:after="0" w:line="240" w:lineRule="auto"/>
              <w:ind w:left="64"/>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t>Донордук каражаттар жана мыйзамдар менен тыюу салынбаган башка каржылоо булактары</w:t>
            </w:r>
          </w:p>
        </w:tc>
      </w:tr>
      <w:tr w:rsidR="00F55B6B" w:rsidTr="00D041EE">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rsidP="002F7AA5">
            <w:pPr>
              <w:numPr>
                <w:ilvl w:val="0"/>
                <w:numId w:val="1"/>
              </w:numPr>
              <w:spacing w:after="0" w:line="240" w:lineRule="auto"/>
              <w:jc w:val="center"/>
              <w:rPr>
                <w:rFonts w:ascii="Times New Roman" w:eastAsia="Times New Roman" w:hAnsi="Times New Roman" w:cs="Arial"/>
                <w:b/>
                <w:sz w:val="24"/>
                <w:szCs w:val="24"/>
                <w:lang w:eastAsia="ru-RU"/>
              </w:rPr>
            </w:pPr>
            <w:r>
              <w:rPr>
                <w:rFonts w:ascii="Times New Roman" w:eastAsia="Times New Roman" w:hAnsi="Times New Roman" w:cs="Arial"/>
                <w:b/>
                <w:sz w:val="24"/>
                <w:szCs w:val="24"/>
                <w:lang w:val="ky-KG" w:eastAsia="ru-RU"/>
              </w:rPr>
              <w:lastRenderedPageBreak/>
              <w:t>Соттолгондорго карата түзөтүү таасиринин жана кайра социалдаштыруу чараларынын натыйжалуулугун жогорулатуу</w:t>
            </w:r>
          </w:p>
        </w:tc>
      </w:tr>
      <w:tr w:rsidR="00F55B6B" w:rsidTr="00D041EE">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1</w:t>
            </w:r>
            <w:r w:rsidR="00D041EE">
              <w:rPr>
                <w:rFonts w:ascii="Times New Roman" w:eastAsia="Times New Roman" w:hAnsi="Times New Roman" w:cs="Times New Roman"/>
                <w:sz w:val="24"/>
                <w:szCs w:val="24"/>
                <w:lang w:val="ky-KG" w:eastAsia="ru-RU"/>
              </w:rPr>
              <w:t>2</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Соттолгондорду негизги: жалпы, орто жана кесиптик-техникалык билим менен камсыз кылуу</w:t>
            </w:r>
          </w:p>
        </w:tc>
        <w:tc>
          <w:tcPr>
            <w:tcW w:w="4534"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1. Кыргыз Республикасынын Өкмөтүнө караштуу Жазаларды аткаруу мамлекеттик кызматынын мекемелеринде соттолгондор үчүн билим берүү багытындагы объекттерди куруу, реконструкциялоо, материалдык-техникалык жабдуу: </w:t>
            </w:r>
          </w:p>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- 11 мекемеде</w:t>
            </w:r>
            <w:r w:rsidR="00C663F5">
              <w:rPr>
                <w:rFonts w:ascii="Times New Roman" w:eastAsia="Times New Roman" w:hAnsi="Times New Roman" w:cs="Arial"/>
                <w:sz w:val="24"/>
                <w:szCs w:val="24"/>
                <w:lang w:val="ky-KG" w:eastAsia="ru-RU"/>
              </w:rPr>
              <w:t>,</w:t>
            </w:r>
            <w:r w:rsidR="00C663F5">
              <w:rPr>
                <w:rFonts w:ascii="Times New Roman" w:eastAsia="Times New Roman" w:hAnsi="Times New Roman" w:cs="Times New Roman"/>
                <w:sz w:val="24"/>
                <w:szCs w:val="24"/>
                <w:lang w:val="ky-KG" w:eastAsia="ru-RU"/>
              </w:rPr>
              <w:t xml:space="preserve"> </w:t>
            </w:r>
            <w:r w:rsidR="00C663F5">
              <w:rPr>
                <w:rFonts w:ascii="Times New Roman" w:eastAsia="Times New Roman" w:hAnsi="Times New Roman" w:cs="Times New Roman"/>
                <w:sz w:val="24"/>
                <w:szCs w:val="24"/>
                <w:lang w:val="ky-KG" w:eastAsia="ru-RU"/>
              </w:rPr>
              <w:t>анын ичинен тарбиялоо абагында</w:t>
            </w:r>
            <w:r>
              <w:rPr>
                <w:rFonts w:ascii="Times New Roman" w:eastAsia="Times New Roman" w:hAnsi="Times New Roman" w:cs="Arial"/>
                <w:sz w:val="24"/>
                <w:szCs w:val="24"/>
                <w:lang w:val="ky-KG" w:eastAsia="ru-RU"/>
              </w:rPr>
              <w:t xml:space="preserve"> 20 %дан кем эмес </w:t>
            </w:r>
            <w:proofErr w:type="spellStart"/>
            <w:r>
              <w:rPr>
                <w:rFonts w:ascii="Times New Roman" w:eastAsia="Times New Roman" w:hAnsi="Times New Roman" w:cs="Arial"/>
                <w:sz w:val="24"/>
                <w:szCs w:val="24"/>
                <w:lang w:val="ky-KG" w:eastAsia="ru-RU"/>
              </w:rPr>
              <w:t>об</w:t>
            </w:r>
            <w:r>
              <w:rPr>
                <w:rFonts w:ascii="Times New Roman" w:eastAsia="Times New Roman" w:hAnsi="Times New Roman" w:cs="Arial"/>
                <w:sz w:val="24"/>
                <w:szCs w:val="24"/>
                <w:lang w:eastAsia="ru-RU"/>
              </w:rPr>
              <w:t>ъект</w:t>
            </w:r>
            <w:proofErr w:type="spellEnd"/>
            <w:r>
              <w:rPr>
                <w:rFonts w:ascii="Times New Roman" w:eastAsia="Times New Roman" w:hAnsi="Times New Roman" w:cs="Arial"/>
                <w:sz w:val="24"/>
                <w:szCs w:val="24"/>
                <w:lang w:val="ky-KG" w:eastAsia="ru-RU"/>
              </w:rPr>
              <w:t xml:space="preserve"> </w:t>
            </w:r>
          </w:p>
          <w:p w:rsidR="00F55B6B" w:rsidRDefault="00F55B6B">
            <w:pPr>
              <w:spacing w:after="0" w:line="240" w:lineRule="auto"/>
              <w:jc w:val="both"/>
              <w:rPr>
                <w:rFonts w:ascii="Times New Roman" w:eastAsia="Times New Roman" w:hAnsi="Times New Roman" w:cs="Arial"/>
                <w:sz w:val="24"/>
                <w:szCs w:val="24"/>
                <w:lang w:val="ky-KG" w:eastAsia="ru-RU"/>
              </w:rPr>
            </w:pP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 xml:space="preserve">Жыл сайын </w:t>
            </w:r>
            <w:r>
              <w:rPr>
                <w:rFonts w:ascii="Times New Roman" w:eastAsia="Times New Roman" w:hAnsi="Times New Roman" w:cs="Arial"/>
                <w:sz w:val="24"/>
                <w:szCs w:val="24"/>
                <w:lang w:eastAsia="ru-RU"/>
              </w:rPr>
              <w:t>20</w:t>
            </w:r>
            <w:r>
              <w:rPr>
                <w:rFonts w:ascii="Times New Roman" w:eastAsia="Times New Roman" w:hAnsi="Times New Roman" w:cs="Arial"/>
                <w:sz w:val="24"/>
                <w:szCs w:val="24"/>
                <w:lang w:val="ky-KG" w:eastAsia="ru-RU"/>
              </w:rPr>
              <w:t>19</w:t>
            </w:r>
            <w:r>
              <w:rPr>
                <w:rFonts w:ascii="Times New Roman" w:eastAsia="Times New Roman" w:hAnsi="Times New Roman" w:cs="Arial"/>
                <w:sz w:val="24"/>
                <w:szCs w:val="24"/>
                <w:lang w:eastAsia="ru-RU"/>
              </w:rPr>
              <w:t>-202</w:t>
            </w:r>
            <w:r>
              <w:rPr>
                <w:rFonts w:ascii="Times New Roman" w:eastAsia="Times New Roman" w:hAnsi="Times New Roman" w:cs="Arial"/>
                <w:sz w:val="24"/>
                <w:szCs w:val="24"/>
                <w:lang w:val="ky-KG" w:eastAsia="ru-RU"/>
              </w:rPr>
              <w:t>3-жылдар</w:t>
            </w:r>
          </w:p>
          <w:p w:rsidR="00F55B6B" w:rsidRDefault="00F55B6B">
            <w:pPr>
              <w:spacing w:after="0" w:line="240" w:lineRule="auto"/>
              <w:rPr>
                <w:rFonts w:ascii="Times New Roman" w:eastAsia="Times New Roman" w:hAnsi="Times New Roman" w:cs="Arial"/>
                <w:sz w:val="24"/>
                <w:szCs w:val="24"/>
                <w:lang w:eastAsia="ru-RU"/>
              </w:rPr>
            </w:pPr>
            <w:r>
              <w:rPr>
                <w:rFonts w:ascii="Times New Roman" w:eastAsia="Times New Roman" w:hAnsi="Times New Roman" w:cs="Times New Roman"/>
                <w:sz w:val="24"/>
                <w:szCs w:val="24"/>
                <w:lang w:val="ky-KG" w:eastAsia="ru-RU"/>
              </w:rPr>
              <w:t xml:space="preserve"> </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ЖАМК</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Донордук каражаттар жана мыйзамдар менен тыюу салынбаган башка каржылоо булактары  </w:t>
            </w:r>
          </w:p>
        </w:tc>
      </w:tr>
      <w:tr w:rsidR="00F55B6B" w:rsidTr="00D041EE">
        <w:trPr>
          <w:trHeight w:val="561"/>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1</w:t>
            </w:r>
            <w:r w:rsidR="00D041EE">
              <w:rPr>
                <w:rFonts w:ascii="Times New Roman" w:eastAsia="Times New Roman" w:hAnsi="Times New Roman" w:cs="Times New Roman"/>
                <w:sz w:val="24"/>
                <w:szCs w:val="24"/>
                <w:lang w:val="ky-KG" w:eastAsia="ru-RU"/>
              </w:rPr>
              <w:t>3</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rsidP="00BF27C3">
            <w:pPr>
              <w:spacing w:after="0" w:line="240" w:lineRule="auto"/>
              <w:jc w:val="both"/>
              <w:rPr>
                <w:rFonts w:ascii="Times New Roman" w:eastAsia="Times New Roman" w:hAnsi="Times New Roman" w:cs="Times New Roman"/>
                <w:sz w:val="24"/>
                <w:szCs w:val="24"/>
                <w:lang w:val="ky-KG" w:eastAsia="ru-RU"/>
              </w:rPr>
            </w:pPr>
            <w:proofErr w:type="spellStart"/>
            <w:r>
              <w:rPr>
                <w:rFonts w:ascii="Times New Roman" w:hAnsi="Times New Roman" w:cs="Times New Roman"/>
                <w:sz w:val="24"/>
                <w:szCs w:val="24"/>
                <w:lang w:val="ky-KG"/>
              </w:rPr>
              <w:t>Соттолгондордун</w:t>
            </w:r>
            <w:proofErr w:type="spellEnd"/>
            <w:r w:rsidR="00BF27C3">
              <w:rPr>
                <w:rFonts w:ascii="Times New Roman" w:hAnsi="Times New Roman" w:cs="Times New Roman"/>
                <w:sz w:val="24"/>
                <w:szCs w:val="24"/>
                <w:lang w:val="ky-KG"/>
              </w:rPr>
              <w:t xml:space="preserve">, анын ичинен жашы жете электердин арасында </w:t>
            </w:r>
            <w:r>
              <w:rPr>
                <w:rFonts w:ascii="Times New Roman" w:hAnsi="Times New Roman" w:cs="Times New Roman"/>
                <w:sz w:val="24"/>
                <w:szCs w:val="24"/>
                <w:lang w:val="ky-KG"/>
              </w:rPr>
              <w:t xml:space="preserve">агрессивдик, </w:t>
            </w:r>
            <w:proofErr w:type="spellStart"/>
            <w:r>
              <w:rPr>
                <w:rFonts w:ascii="Times New Roman" w:hAnsi="Times New Roman" w:cs="Times New Roman"/>
                <w:sz w:val="24"/>
                <w:szCs w:val="24"/>
                <w:lang w:val="ky-KG"/>
              </w:rPr>
              <w:t>девианттык</w:t>
            </w:r>
            <w:proofErr w:type="spellEnd"/>
            <w:r>
              <w:rPr>
                <w:rFonts w:ascii="Times New Roman" w:hAnsi="Times New Roman" w:cs="Times New Roman"/>
                <w:sz w:val="24"/>
                <w:szCs w:val="24"/>
                <w:lang w:val="ky-KG"/>
              </w:rPr>
              <w:t xml:space="preserve">-сексуалдык, </w:t>
            </w:r>
            <w:proofErr w:type="spellStart"/>
            <w:r>
              <w:rPr>
                <w:rFonts w:ascii="Times New Roman" w:hAnsi="Times New Roman" w:cs="Times New Roman"/>
                <w:sz w:val="24"/>
                <w:szCs w:val="24"/>
                <w:lang w:val="ky-KG"/>
              </w:rPr>
              <w:t>суициддик</w:t>
            </w:r>
            <w:proofErr w:type="spellEnd"/>
            <w:r>
              <w:rPr>
                <w:rFonts w:ascii="Times New Roman" w:hAnsi="Times New Roman" w:cs="Times New Roman"/>
                <w:sz w:val="24"/>
                <w:szCs w:val="24"/>
                <w:lang w:val="ky-KG"/>
              </w:rPr>
              <w:t xml:space="preserve"> жүрүм-турум</w:t>
            </w:r>
            <w:r w:rsidR="00BF27C3">
              <w:rPr>
                <w:rFonts w:ascii="Times New Roman" w:hAnsi="Times New Roman" w:cs="Times New Roman"/>
                <w:sz w:val="24"/>
                <w:szCs w:val="24"/>
                <w:lang w:val="ky-KG"/>
              </w:rPr>
              <w:t>дарды</w:t>
            </w:r>
            <w:r>
              <w:rPr>
                <w:rFonts w:ascii="Times New Roman" w:hAnsi="Times New Roman" w:cs="Times New Roman"/>
                <w:sz w:val="24"/>
                <w:szCs w:val="24"/>
                <w:lang w:val="ky-KG"/>
              </w:rPr>
              <w:t>, экстремисттик адат</w:t>
            </w:r>
            <w:r w:rsidR="00BF27C3">
              <w:rPr>
                <w:rFonts w:ascii="Times New Roman" w:hAnsi="Times New Roman" w:cs="Times New Roman"/>
                <w:sz w:val="24"/>
                <w:szCs w:val="24"/>
                <w:lang w:val="ky-KG"/>
              </w:rPr>
              <w:t>ты</w:t>
            </w:r>
            <w:r>
              <w:rPr>
                <w:rFonts w:ascii="Times New Roman" w:hAnsi="Times New Roman" w:cs="Times New Roman"/>
                <w:sz w:val="24"/>
                <w:szCs w:val="24"/>
                <w:lang w:val="ky-KG"/>
              </w:rPr>
              <w:t xml:space="preserve"> жана башка социалдык жана психикалык </w:t>
            </w:r>
            <w:proofErr w:type="spellStart"/>
            <w:r>
              <w:rPr>
                <w:rFonts w:ascii="Times New Roman" w:hAnsi="Times New Roman" w:cs="Times New Roman"/>
                <w:sz w:val="24"/>
                <w:szCs w:val="24"/>
                <w:lang w:val="ky-KG"/>
              </w:rPr>
              <w:t>четтөөлөр</w:t>
            </w:r>
            <w:r w:rsidR="00BF27C3">
              <w:rPr>
                <w:rFonts w:ascii="Times New Roman" w:hAnsi="Times New Roman" w:cs="Times New Roman"/>
                <w:sz w:val="24"/>
                <w:szCs w:val="24"/>
                <w:lang w:val="ky-KG"/>
              </w:rPr>
              <w:t>дү</w:t>
            </w:r>
            <w:proofErr w:type="spellEnd"/>
            <w:r w:rsidR="00BF27C3">
              <w:rPr>
                <w:rFonts w:ascii="Times New Roman" w:hAnsi="Times New Roman" w:cs="Times New Roman"/>
                <w:sz w:val="24"/>
                <w:szCs w:val="24"/>
                <w:lang w:val="ky-KG"/>
              </w:rPr>
              <w:t xml:space="preserve"> түзөтүүчү </w:t>
            </w:r>
            <w:proofErr w:type="spellStart"/>
            <w:r>
              <w:rPr>
                <w:rFonts w:ascii="Times New Roman" w:hAnsi="Times New Roman" w:cs="Times New Roman"/>
                <w:sz w:val="24"/>
                <w:szCs w:val="24"/>
                <w:lang w:val="ky-KG"/>
              </w:rPr>
              <w:t>терапевттик</w:t>
            </w:r>
            <w:proofErr w:type="spellEnd"/>
            <w:r>
              <w:rPr>
                <w:rFonts w:ascii="Times New Roman" w:hAnsi="Times New Roman" w:cs="Times New Roman"/>
                <w:sz w:val="24"/>
                <w:szCs w:val="24"/>
                <w:lang w:val="ky-KG"/>
              </w:rPr>
              <w:t xml:space="preserve"> </w:t>
            </w:r>
            <w:r>
              <w:rPr>
                <w:rFonts w:ascii="Times New Roman" w:hAnsi="Times New Roman" w:cs="Times New Roman"/>
                <w:sz w:val="24"/>
                <w:szCs w:val="24"/>
                <w:lang w:val="ky-KG"/>
              </w:rPr>
              <w:lastRenderedPageBreak/>
              <w:t>программаларды киргизүү жана ишке ашыруу</w:t>
            </w:r>
          </w:p>
        </w:tc>
        <w:tc>
          <w:tcPr>
            <w:tcW w:w="4534"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 xml:space="preserve">Программалардын алкагында жардам көрсөтүлгөн соттолгондордун саны: </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жылына 20дан кем эмес адам  </w:t>
            </w:r>
          </w:p>
          <w:p w:rsidR="00F55B6B" w:rsidRDefault="00F55B6B">
            <w:pPr>
              <w:spacing w:line="240" w:lineRule="auto"/>
              <w:ind w:firstLine="150"/>
              <w:jc w:val="both"/>
              <w:rPr>
                <w:rFonts w:ascii="Times New Roman" w:eastAsia="Times New Roman" w:hAnsi="Times New Roman" w:cs="Times New Roman"/>
                <w:sz w:val="24"/>
                <w:szCs w:val="24"/>
                <w:lang w:val="ky-KG" w:eastAsia="ru-RU"/>
              </w:rPr>
            </w:pP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 xml:space="preserve">Жыл сайын </w:t>
            </w:r>
            <w:r>
              <w:rPr>
                <w:rFonts w:ascii="Times New Roman" w:eastAsia="Times New Roman" w:hAnsi="Times New Roman" w:cs="Arial"/>
                <w:sz w:val="24"/>
                <w:szCs w:val="24"/>
                <w:lang w:eastAsia="ru-RU"/>
              </w:rPr>
              <w:t>20</w:t>
            </w:r>
            <w:r>
              <w:rPr>
                <w:rFonts w:ascii="Times New Roman" w:eastAsia="Times New Roman" w:hAnsi="Times New Roman" w:cs="Arial"/>
                <w:sz w:val="24"/>
                <w:szCs w:val="24"/>
                <w:lang w:val="ky-KG" w:eastAsia="ru-RU"/>
              </w:rPr>
              <w:t>19</w:t>
            </w:r>
            <w:r>
              <w:rPr>
                <w:rFonts w:ascii="Times New Roman" w:eastAsia="Times New Roman" w:hAnsi="Times New Roman" w:cs="Arial"/>
                <w:sz w:val="24"/>
                <w:szCs w:val="24"/>
                <w:lang w:eastAsia="ru-RU"/>
              </w:rPr>
              <w:t>-202</w:t>
            </w:r>
            <w:r>
              <w:rPr>
                <w:rFonts w:ascii="Times New Roman" w:eastAsia="Times New Roman" w:hAnsi="Times New Roman" w:cs="Arial"/>
                <w:sz w:val="24"/>
                <w:szCs w:val="24"/>
                <w:lang w:val="ky-KG" w:eastAsia="ru-RU"/>
              </w:rPr>
              <w:t>3-жылдар</w:t>
            </w:r>
          </w:p>
          <w:p w:rsidR="00F55B6B" w:rsidRDefault="00F55B6B">
            <w:pPr>
              <w:spacing w:line="240" w:lineRule="auto"/>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ind w:left="33"/>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ЖАМК, ССМ, </w:t>
            </w:r>
          </w:p>
          <w:p w:rsidR="00F55B6B" w:rsidRDefault="00F55B6B">
            <w:pPr>
              <w:spacing w:after="0" w:line="240" w:lineRule="auto"/>
              <w:ind w:left="33"/>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эл аралык уюмдар жана өкмөттүк эмес сектор (макулдашуу боюнча)</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Донордук каражаттар жана мыйзамдар менен тыюу салынбаган </w:t>
            </w:r>
            <w:r>
              <w:rPr>
                <w:rFonts w:ascii="Times New Roman" w:eastAsia="Times New Roman" w:hAnsi="Times New Roman" w:cs="Arial"/>
                <w:sz w:val="24"/>
                <w:szCs w:val="24"/>
                <w:lang w:val="ky-KG" w:eastAsia="ru-RU"/>
              </w:rPr>
              <w:lastRenderedPageBreak/>
              <w:t>башка каржылоо булактары</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lastRenderedPageBreak/>
              <w:t>1</w:t>
            </w:r>
            <w:r w:rsidR="00D041EE">
              <w:rPr>
                <w:rFonts w:ascii="Times New Roman" w:eastAsia="Times New Roman" w:hAnsi="Times New Roman" w:cs="Times New Roman"/>
                <w:sz w:val="24"/>
                <w:szCs w:val="24"/>
                <w:lang w:val="ky-KG" w:eastAsia="ru-RU"/>
              </w:rPr>
              <w:t>4</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rsidP="00D041EE">
            <w:pPr>
              <w:spacing w:after="0" w:line="240" w:lineRule="auto"/>
              <w:jc w:val="both"/>
              <w:rPr>
                <w:rFonts w:ascii="Times New Roman" w:eastAsia="Times New Roman" w:hAnsi="Times New Roman" w:cs="Arial"/>
                <w:iCs/>
                <w:sz w:val="24"/>
                <w:szCs w:val="24"/>
                <w:lang w:val="ky-KG" w:eastAsia="ru-RU"/>
              </w:rPr>
            </w:pPr>
            <w:r>
              <w:rPr>
                <w:rFonts w:ascii="Times New Roman" w:eastAsia="Times New Roman" w:hAnsi="Times New Roman" w:cs="Times New Roman"/>
                <w:sz w:val="24"/>
                <w:szCs w:val="24"/>
                <w:lang w:val="ky-KG" w:eastAsia="ru-RU"/>
              </w:rPr>
              <w:t>Эркиндигинен ажыратуу жайларындагы соттолгондордун эмгекке жарамсыздыгын аныктоо боюнча экспертизаларды жүргүзүү</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“Соттолгондорду социалдык коштоо жөнүндө”  Кыргыз Республикасынын Өкмөтүнүн токтомунун долбоорун иштеп чыгуу жана Кыргыз Республикасынын Өкмөтүнүн Аппаратына белгиленген тартипте киргизүү</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eastAsia="ru-RU"/>
              </w:rPr>
              <w:t>20</w:t>
            </w:r>
            <w:r>
              <w:rPr>
                <w:rFonts w:ascii="Times New Roman" w:eastAsia="Times New Roman" w:hAnsi="Times New Roman" w:cs="Arial"/>
                <w:sz w:val="24"/>
                <w:szCs w:val="24"/>
                <w:lang w:val="ky-KG" w:eastAsia="ru-RU"/>
              </w:rPr>
              <w:t>19</w:t>
            </w:r>
            <w:r>
              <w:rPr>
                <w:rFonts w:ascii="Times New Roman" w:eastAsia="Times New Roman" w:hAnsi="Times New Roman" w:cs="Arial"/>
                <w:sz w:val="24"/>
                <w:szCs w:val="24"/>
                <w:lang w:eastAsia="ru-RU"/>
              </w:rPr>
              <w:t>-</w:t>
            </w:r>
            <w:r>
              <w:rPr>
                <w:rFonts w:ascii="Times New Roman" w:eastAsia="Times New Roman" w:hAnsi="Times New Roman" w:cs="Arial"/>
                <w:sz w:val="24"/>
                <w:szCs w:val="24"/>
                <w:lang w:val="ky-KG" w:eastAsia="ru-RU"/>
              </w:rPr>
              <w:t>жылдын</w:t>
            </w:r>
          </w:p>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1-декабрына чейин</w:t>
            </w:r>
          </w:p>
          <w:p w:rsidR="00F55B6B" w:rsidRDefault="00F55B6B">
            <w:pPr>
              <w:spacing w:after="0" w:line="240" w:lineRule="auto"/>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ЖАМК, ССМ, ЭСӨМ</w:t>
            </w: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t xml:space="preserve">Донордук каражаттар жана мыйзамдар менен тыюу салынбаган башка каржылоо булактары </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1</w:t>
            </w:r>
            <w:r w:rsidR="00D041EE">
              <w:rPr>
                <w:rFonts w:ascii="Times New Roman" w:eastAsia="Times New Roman" w:hAnsi="Times New Roman" w:cs="Times New Roman"/>
                <w:sz w:val="24"/>
                <w:szCs w:val="24"/>
                <w:lang w:val="ky-KG" w:eastAsia="ru-RU"/>
              </w:rPr>
              <w:t>5</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Террористтик жана экстремисттик мүнөздөгү кылмыш үчүн соттолгон адамдарды түзөтүү таасири программаларын киргизүү.</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Террористтик жана экстремисттик мүнөздөгү кылмыш үчүн соттолгондордун жүрүм-туруму жакшы болгон учурда төмөнкү укуктарга ээ болушу:</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кармоонун жалпы жана жеңилдетилген шарттарына которулуу;</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аларга карата жаза өтөөдөн шарттуу түрдө мөөнөтүнөн мурда бошотууну колдонуу</w:t>
            </w:r>
          </w:p>
        </w:tc>
        <w:tc>
          <w:tcPr>
            <w:tcW w:w="4534"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“Кыргыз Республикасынын Жазык-аткаруу кодексине өзгөртүүлөрдү киргизүү жөнүндө” Кыргыз Республикасынын Мыйзамынын долбоору тууралуу” Кыргыз Республикасынын Өкмөтүнүн токтомунун долбоорун иштеп чыгуу жана Кыргыз Республикасынын Өкмөтүнүн Аппаратына белгиленген тартипте киргизүү </w:t>
            </w:r>
          </w:p>
          <w:p w:rsidR="00F55B6B" w:rsidRDefault="00F55B6B">
            <w:pPr>
              <w:spacing w:after="0" w:line="240" w:lineRule="auto"/>
              <w:jc w:val="both"/>
              <w:rPr>
                <w:rFonts w:ascii="Times New Roman" w:eastAsia="Times New Roman" w:hAnsi="Times New Roman" w:cs="Times New Roman"/>
                <w:sz w:val="24"/>
                <w:szCs w:val="24"/>
                <w:lang w:val="ky-KG" w:eastAsia="ru-RU"/>
              </w:rPr>
            </w:pP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val="ky-KG" w:eastAsia="ru-RU"/>
              </w:rPr>
              <w:t xml:space="preserve">23-жылдын </w:t>
            </w:r>
          </w:p>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ky-KG" w:eastAsia="ru-RU"/>
              </w:rPr>
              <w:t>-сентябрына чейин</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color w:val="FF0000"/>
                <w:sz w:val="24"/>
                <w:szCs w:val="24"/>
                <w:lang w:val="ky-KG" w:eastAsia="ru-RU"/>
              </w:rPr>
            </w:pPr>
            <w:r>
              <w:rPr>
                <w:rFonts w:ascii="Times New Roman" w:eastAsia="Times New Roman" w:hAnsi="Times New Roman" w:cs="Times New Roman"/>
                <w:sz w:val="24"/>
                <w:szCs w:val="24"/>
                <w:lang w:eastAsia="ru-RU"/>
              </w:rPr>
              <w:t>ЖАМК</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Каржылоо талап кылынбайт</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lastRenderedPageBreak/>
              <w:t>1</w:t>
            </w:r>
            <w:r w:rsidR="00D041EE">
              <w:rPr>
                <w:rFonts w:ascii="Times New Roman" w:eastAsia="Times New Roman" w:hAnsi="Times New Roman" w:cs="Times New Roman"/>
                <w:sz w:val="24"/>
                <w:szCs w:val="24"/>
                <w:lang w:val="ky-KG" w:eastAsia="ru-RU"/>
              </w:rPr>
              <w:t>6</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Соттолгондорду ишке орноштурууда аларга карата куугунтуктоону азайтуу.   </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Ишке орноштурууда талапкердин соттуулугунун болушу жөнүндө маалыматтар менен таанышууга укуктуу адамдардын (жумуш берүүчүлөрдүн) чөйрөсүн чектөө</w:t>
            </w:r>
          </w:p>
        </w:tc>
        <w:tc>
          <w:tcPr>
            <w:tcW w:w="4534"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“Кыргыз Республикасынын Эмгек кодексине өзгөртүүлөрдү киргизүү жөнүндө” Кыргыз Республикасынын Мыйзамынын долбоору тууралуу” Кыргыз Республикасынын Өкмөтүнүн токтомунун долбоорун иштеп чыгуу жана Кыргыз Республикасынын Өкмөтүнүн Аппаратына белгиленген тартипте киргизүү </w:t>
            </w:r>
          </w:p>
          <w:p w:rsidR="00F55B6B" w:rsidRDefault="00F55B6B">
            <w:pPr>
              <w:spacing w:after="0" w:line="240" w:lineRule="auto"/>
              <w:jc w:val="both"/>
              <w:rPr>
                <w:rFonts w:ascii="Times New Roman" w:eastAsia="Times New Roman" w:hAnsi="Times New Roman" w:cs="Times New Roman"/>
                <w:sz w:val="24"/>
                <w:szCs w:val="24"/>
                <w:lang w:val="ky-KG" w:eastAsia="ru-RU"/>
              </w:rPr>
            </w:pP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2019</w:t>
            </w:r>
            <w:r>
              <w:rPr>
                <w:rFonts w:ascii="Times New Roman" w:eastAsia="Times New Roman" w:hAnsi="Times New Roman" w:cs="Times New Roman"/>
                <w:sz w:val="24"/>
                <w:szCs w:val="24"/>
                <w:lang w:val="ky-KG" w:eastAsia="ru-RU"/>
              </w:rPr>
              <w:t>-жылдын</w:t>
            </w:r>
          </w:p>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20-декабрына чейин</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ЖАМК</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Каржылоо талап кылынбайт</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1</w:t>
            </w:r>
            <w:r w:rsidR="00D041EE">
              <w:rPr>
                <w:rFonts w:ascii="Times New Roman" w:eastAsia="Times New Roman" w:hAnsi="Times New Roman" w:cs="Times New Roman"/>
                <w:sz w:val="24"/>
                <w:szCs w:val="24"/>
                <w:lang w:val="ky-KG" w:eastAsia="ru-RU"/>
              </w:rPr>
              <w:t>7</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proofErr w:type="spellStart"/>
            <w:r>
              <w:rPr>
                <w:rFonts w:ascii="Times New Roman" w:eastAsia="Times New Roman" w:hAnsi="Times New Roman" w:cs="Times New Roman"/>
                <w:sz w:val="24"/>
                <w:szCs w:val="24"/>
                <w:lang w:val="ky-KG" w:eastAsia="ru-RU"/>
              </w:rPr>
              <w:t>Соттолгондордун</w:t>
            </w:r>
            <w:proofErr w:type="spellEnd"/>
            <w:r>
              <w:rPr>
                <w:rFonts w:ascii="Times New Roman" w:eastAsia="Times New Roman" w:hAnsi="Times New Roman" w:cs="Times New Roman"/>
                <w:sz w:val="24"/>
                <w:szCs w:val="24"/>
                <w:lang w:val="ky-KG" w:eastAsia="ru-RU"/>
              </w:rPr>
              <w:t xml:space="preserve"> сырткы дүйнө менен социалдык-пайдалуу байланыштарын өнүктүрүү.</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Төмөнкүлөр аркылуу </w:t>
            </w:r>
            <w:proofErr w:type="spellStart"/>
            <w:r>
              <w:rPr>
                <w:rFonts w:ascii="Times New Roman" w:eastAsia="Times New Roman" w:hAnsi="Times New Roman" w:cs="Times New Roman"/>
                <w:sz w:val="24"/>
                <w:szCs w:val="24"/>
                <w:lang w:val="ky-KG" w:eastAsia="ru-RU"/>
              </w:rPr>
              <w:t>соттолгондордун</w:t>
            </w:r>
            <w:bookmarkStart w:id="0" w:name="_GoBack"/>
            <w:bookmarkEnd w:id="0"/>
            <w:proofErr w:type="spellEnd"/>
            <w:r w:rsidR="00BF27C3">
              <w:rPr>
                <w:rFonts w:ascii="Times New Roman" w:eastAsia="Times New Roman" w:hAnsi="Times New Roman" w:cs="Times New Roman"/>
                <w:sz w:val="24"/>
                <w:szCs w:val="24"/>
                <w:lang w:val="ky-KG" w:eastAsia="ru-RU"/>
              </w:rPr>
              <w:t>, анын ичинен жашы жете электердин</w:t>
            </w:r>
            <w:r>
              <w:rPr>
                <w:rFonts w:ascii="Times New Roman" w:eastAsia="Times New Roman" w:hAnsi="Times New Roman" w:cs="Times New Roman"/>
                <w:sz w:val="24"/>
                <w:szCs w:val="24"/>
                <w:lang w:val="ky-KG" w:eastAsia="ru-RU"/>
              </w:rPr>
              <w:t xml:space="preserve"> социалдашуусун кеңейтүү:</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үй-бүлөсү менен жолугушуунун санын көбөйтүү, алардын кайра социалдашуусуна оң таасирин тийгизүүчү коомдук, чыгармачылык бирикмелердин өкүлдөрү менен байланышуу мүмкүнчүлүгүн берүү;</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соттолгондордун дифференциациясын эске алуу менен аларга телефондук сүйлөшүүлөрдү берүүгө, жөнөтмөлөрдү, бандеролдорду </w:t>
            </w:r>
            <w:r>
              <w:rPr>
                <w:rFonts w:ascii="Times New Roman" w:eastAsia="Times New Roman" w:hAnsi="Times New Roman" w:cs="Times New Roman"/>
                <w:sz w:val="24"/>
                <w:szCs w:val="24"/>
                <w:lang w:val="ky-KG" w:eastAsia="ru-RU"/>
              </w:rPr>
              <w:lastRenderedPageBreak/>
              <w:t>жибермелерди алууга болгон чектөөлөрдү азайтуу</w:t>
            </w:r>
          </w:p>
        </w:tc>
        <w:tc>
          <w:tcPr>
            <w:tcW w:w="4534"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 xml:space="preserve">“Кыргыз Республикасынын Жазык-аткаруу кодексине өзгөртүүлөрдү киргизүү жөнүндө” Кыргыз Республикасынын Мыйзамынын долбоору тууралуу” Кыргыз Республикасынын Өкмөтүнүн токтомунун долбоорун иштеп чыгуу жана Кыргыз Республикасынын Өкмөтүнүн Аппаратына белгиленген тартипте киргизүү </w:t>
            </w:r>
          </w:p>
          <w:p w:rsidR="00F55B6B" w:rsidRDefault="00F55B6B">
            <w:pPr>
              <w:spacing w:after="0" w:line="240" w:lineRule="auto"/>
              <w:jc w:val="both"/>
              <w:rPr>
                <w:rFonts w:ascii="Times New Roman" w:eastAsia="Times New Roman" w:hAnsi="Times New Roman" w:cs="Times New Roman"/>
                <w:sz w:val="24"/>
                <w:szCs w:val="24"/>
                <w:lang w:val="ky-KG" w:eastAsia="ru-RU"/>
              </w:rPr>
            </w:pP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val="ky-KG" w:eastAsia="ru-RU"/>
              </w:rPr>
              <w:t>23-жылдын</w:t>
            </w:r>
          </w:p>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1-сентябрына чейин</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ЖАМК</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Каржылоо талап кылынбайт </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18</w:t>
            </w:r>
            <w:r w:rsidR="00F55B6B">
              <w:rPr>
                <w:rFonts w:ascii="Times New Roman" w:eastAsia="Times New Roman" w:hAnsi="Times New Roman" w:cs="Times New Roman"/>
                <w:sz w:val="24"/>
                <w:szCs w:val="24"/>
                <w:lang w:val="ky-KG" w:eastAsia="ru-RU"/>
              </w:rPr>
              <w:t xml:space="preserve">. </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Кылмыш жасаган адам менен жабырлануучу адамды элдештирүүнү, жолуктурууну, жаза өтөп жатканда, ошондой эле жаза өтөөдөн бошотулганда жабырлануучуга келтирген зыяндын ордун толтурууну камтыган калыбына келтирүүчү сот адилеттигинин технологияларын колдонуу. </w:t>
            </w:r>
            <w:r>
              <w:rPr>
                <w:rFonts w:ascii="Times New Roman" w:eastAsia="Times New Roman" w:hAnsi="Times New Roman" w:cs="Times New Roman"/>
                <w:sz w:val="24"/>
                <w:szCs w:val="24"/>
                <w:lang w:val="ky-KG" w:eastAsia="ru-RU"/>
              </w:rPr>
              <w:t xml:space="preserve"> Кыргыз Республикасынын жазык-аткаруу системасынын түзөтүү мекемелеринин шарттарында “Медиация жөнүндө” “Кыргыз Республикасынын Мыйзамын ишке ашыруу</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rsidP="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Элдештирүү жол-жоболору жана медитация колдонулган соттолгондордун жана жабырлануучулардын саны:- жылына 10дон кем эмес адам</w:t>
            </w:r>
          </w:p>
        </w:tc>
        <w:tc>
          <w:tcPr>
            <w:tcW w:w="1558" w:type="dxa"/>
            <w:tcBorders>
              <w:top w:val="single" w:sz="4" w:space="0" w:color="auto"/>
              <w:left w:val="single" w:sz="4" w:space="0" w:color="auto"/>
              <w:bottom w:val="single" w:sz="4" w:space="0" w:color="auto"/>
              <w:right w:val="single" w:sz="4" w:space="0" w:color="auto"/>
            </w:tcBorders>
          </w:tcPr>
          <w:p w:rsidR="00F55B6B" w:rsidRDefault="00F55B6B" w:rsidP="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t xml:space="preserve">Жыл сайын </w:t>
            </w:r>
            <w:r>
              <w:rPr>
                <w:rFonts w:ascii="Times New Roman" w:eastAsia="Times New Roman" w:hAnsi="Times New Roman" w:cs="Arial"/>
                <w:sz w:val="24"/>
                <w:szCs w:val="24"/>
                <w:lang w:eastAsia="ru-RU"/>
              </w:rPr>
              <w:t>20</w:t>
            </w:r>
            <w:r>
              <w:rPr>
                <w:rFonts w:ascii="Times New Roman" w:eastAsia="Times New Roman" w:hAnsi="Times New Roman" w:cs="Arial"/>
                <w:sz w:val="24"/>
                <w:szCs w:val="24"/>
                <w:lang w:val="ky-KG" w:eastAsia="ru-RU"/>
              </w:rPr>
              <w:t>19</w:t>
            </w:r>
            <w:r>
              <w:rPr>
                <w:rFonts w:ascii="Times New Roman" w:eastAsia="Times New Roman" w:hAnsi="Times New Roman" w:cs="Arial"/>
                <w:sz w:val="24"/>
                <w:szCs w:val="24"/>
                <w:lang w:eastAsia="ru-RU"/>
              </w:rPr>
              <w:t>-202</w:t>
            </w:r>
            <w:r>
              <w:rPr>
                <w:rFonts w:ascii="Times New Roman" w:eastAsia="Times New Roman" w:hAnsi="Times New Roman" w:cs="Arial"/>
                <w:sz w:val="24"/>
                <w:szCs w:val="24"/>
                <w:lang w:val="ky-KG" w:eastAsia="ru-RU"/>
              </w:rPr>
              <w:t>3-жылдар</w:t>
            </w:r>
          </w:p>
        </w:tc>
        <w:tc>
          <w:tcPr>
            <w:tcW w:w="3683" w:type="dxa"/>
            <w:tcBorders>
              <w:top w:val="single" w:sz="4" w:space="0" w:color="auto"/>
              <w:left w:val="single" w:sz="4" w:space="0" w:color="auto"/>
              <w:bottom w:val="single" w:sz="4" w:space="0" w:color="auto"/>
              <w:right w:val="single" w:sz="4" w:space="0" w:color="auto"/>
            </w:tcBorders>
          </w:tcPr>
          <w:p w:rsidR="00F55B6B" w:rsidRDefault="00F55B6B" w:rsidP="00F55B6B">
            <w:pPr>
              <w:spacing w:after="0" w:line="240" w:lineRule="auto"/>
              <w:ind w:left="34"/>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ЖАМК</w:t>
            </w: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Arial"/>
                <w:sz w:val="24"/>
                <w:szCs w:val="24"/>
                <w:lang w:val="ky-KG" w:eastAsia="ru-RU"/>
              </w:rPr>
              <w:t>Донордук каражаттар жана мыйзамдар менен тыюу салынбаган башка каржылоо булактары</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19</w:t>
            </w:r>
            <w:r w:rsidR="00F55B6B">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Тобокелдик деңгээли төмөн болгон эксперименталдык обочолонгон участок түзүү.</w:t>
            </w:r>
          </w:p>
          <w:p w:rsidR="00F55B6B" w:rsidRDefault="00F55B6B" w:rsidP="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Камералык кармоо шарттарында биринчи жолу эркиндигинен ажыратууга соттолгон адамдарды кайра социалдаштыруунун жаңы методдорунун (дүйнөлүк тажрыйбадан) таасирин изилдөө</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жазык-аткаруу системасынын мекемелеринин биринде обочолонгон участоктун типтүү моделин иштеп чыгуу</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val="ky-KG" w:eastAsia="ru-RU"/>
              </w:rPr>
              <w:t>22-жылдын</w:t>
            </w:r>
            <w:r w:rsidR="00DD71CF">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20-декабрына чейин</w:t>
            </w:r>
          </w:p>
          <w:p w:rsidR="00F55B6B" w:rsidRDefault="00F55B6B">
            <w:pPr>
              <w:spacing w:after="0" w:line="240" w:lineRule="auto"/>
              <w:ind w:left="360"/>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ЖАМК,</w:t>
            </w:r>
          </w:p>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Arial"/>
                <w:sz w:val="24"/>
                <w:szCs w:val="24"/>
                <w:lang w:val="ky-KG" w:eastAsia="ru-RU"/>
              </w:rPr>
              <w:t>эл аралык уюмдар жана өкмөттүк эмес сектор (макулдашуу боюнча)</w:t>
            </w: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Донордук каражаттар жана мыйзамдар менен тыюу салынбаган башка каржылоо булактары </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lastRenderedPageBreak/>
              <w:t>2</w:t>
            </w:r>
            <w:r w:rsidR="00D041EE">
              <w:rPr>
                <w:rFonts w:ascii="Times New Roman" w:eastAsia="Times New Roman" w:hAnsi="Times New Roman" w:cs="Times New Roman"/>
                <w:sz w:val="24"/>
                <w:szCs w:val="24"/>
                <w:lang w:val="ky-KG" w:eastAsia="ru-RU"/>
              </w:rPr>
              <w:t>0</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 xml:space="preserve">Коом тарабынан соттолгондорду куугунтуктоону жана басмырлоону кыскартуу жана аларга карата толеранттуу мамилени өнүктүрүү максатында аларды кайра социалдаштыруу </w:t>
            </w:r>
            <w:r>
              <w:rPr>
                <w:rFonts w:ascii="Times New Roman" w:hAnsi="Times New Roman" w:cs="Times New Roman"/>
                <w:sz w:val="24"/>
                <w:szCs w:val="24"/>
                <w:lang w:val="ky-KG"/>
              </w:rPr>
              <w:t>проблемаларын жалпыга түшүнүктүү кылуу, анын ичинен жалпыга маалымдоо каражаттары аркылуу</w:t>
            </w:r>
          </w:p>
        </w:tc>
        <w:tc>
          <w:tcPr>
            <w:tcW w:w="4534"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“Соттолгондорду куугунтуктоону жоюу боюнча иш планын бекитүү жөнүндө” ведомстволор аралык чечимди кабыл алуу</w:t>
            </w:r>
          </w:p>
          <w:p w:rsidR="00F55B6B" w:rsidRDefault="00F55B6B" w:rsidP="00F55B6B">
            <w:pPr>
              <w:spacing w:after="0" w:line="240" w:lineRule="auto"/>
              <w:jc w:val="both"/>
              <w:rPr>
                <w:rFonts w:ascii="Times New Roman" w:eastAsia="Times New Roman" w:hAnsi="Times New Roman" w:cs="Times New Roman"/>
                <w:sz w:val="24"/>
                <w:szCs w:val="24"/>
                <w:highlight w:val="yellow"/>
                <w:lang w:val="ky-KG" w:eastAsia="ru-RU"/>
              </w:rPr>
            </w:pP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Arial"/>
                <w:sz w:val="24"/>
                <w:szCs w:val="24"/>
                <w:lang w:val="ky-KG" w:eastAsia="ru-RU"/>
              </w:rPr>
              <w:t xml:space="preserve">Жыл сайын </w:t>
            </w:r>
            <w:r>
              <w:rPr>
                <w:rFonts w:ascii="Times New Roman" w:eastAsia="Times New Roman" w:hAnsi="Times New Roman" w:cs="Arial"/>
                <w:sz w:val="24"/>
                <w:szCs w:val="24"/>
                <w:lang w:eastAsia="ru-RU"/>
              </w:rPr>
              <w:t>20</w:t>
            </w:r>
            <w:r>
              <w:rPr>
                <w:rFonts w:ascii="Times New Roman" w:eastAsia="Times New Roman" w:hAnsi="Times New Roman" w:cs="Arial"/>
                <w:sz w:val="24"/>
                <w:szCs w:val="24"/>
                <w:lang w:val="ky-KG" w:eastAsia="ru-RU"/>
              </w:rPr>
              <w:t>19</w:t>
            </w:r>
            <w:r>
              <w:rPr>
                <w:rFonts w:ascii="Times New Roman" w:eastAsia="Times New Roman" w:hAnsi="Times New Roman" w:cs="Arial"/>
                <w:sz w:val="24"/>
                <w:szCs w:val="24"/>
                <w:lang w:eastAsia="ru-RU"/>
              </w:rPr>
              <w:t>-202</w:t>
            </w:r>
            <w:r>
              <w:rPr>
                <w:rFonts w:ascii="Times New Roman" w:eastAsia="Times New Roman" w:hAnsi="Times New Roman" w:cs="Arial"/>
                <w:sz w:val="24"/>
                <w:szCs w:val="24"/>
                <w:lang w:val="ky-KG" w:eastAsia="ru-RU"/>
              </w:rPr>
              <w:t>3-жылдар</w:t>
            </w:r>
          </w:p>
          <w:p w:rsidR="00F55B6B" w:rsidRDefault="00F55B6B">
            <w:pPr>
              <w:spacing w:after="0" w:line="240" w:lineRule="auto"/>
              <w:ind w:left="9"/>
              <w:rPr>
                <w:rFonts w:ascii="Times New Roman" w:eastAsia="Times New Roman" w:hAnsi="Times New Roman" w:cs="Times New Roman"/>
                <w:sz w:val="24"/>
                <w:szCs w:val="24"/>
                <w:highlight w:val="yellow"/>
                <w:lang w:eastAsia="ru-RU"/>
              </w:rPr>
            </w:pP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ЖАМК, ММТМ</w:t>
            </w:r>
          </w:p>
          <w:p w:rsidR="00F55B6B" w:rsidRDefault="00F55B6B">
            <w:pPr>
              <w:spacing w:after="0" w:line="240" w:lineRule="auto"/>
              <w:ind w:left="9"/>
              <w:jc w:val="center"/>
              <w:rPr>
                <w:rFonts w:ascii="Times New Roman" w:eastAsia="Times New Roman" w:hAnsi="Times New Roman" w:cs="Times New Roman"/>
                <w:sz w:val="24"/>
                <w:szCs w:val="24"/>
                <w:highlight w:val="yellow"/>
                <w:lang w:val="ky-KG" w:eastAsia="ru-RU"/>
              </w:rPr>
            </w:pPr>
            <w:r>
              <w:rPr>
                <w:rFonts w:ascii="Times New Roman" w:eastAsia="Times New Roman" w:hAnsi="Times New Roman" w:cs="Arial"/>
                <w:sz w:val="24"/>
                <w:szCs w:val="24"/>
                <w:lang w:val="ky-KG" w:eastAsia="ru-RU"/>
              </w:rPr>
              <w:t>эл аралык уюмдар жана өкмөттүк эмес сектор (макулдашуу боюнча)</w:t>
            </w:r>
          </w:p>
          <w:p w:rsidR="00F55B6B" w:rsidRDefault="00F55B6B" w:rsidP="00F55B6B">
            <w:pPr>
              <w:spacing w:after="0" w:line="240" w:lineRule="auto"/>
              <w:ind w:left="9"/>
              <w:jc w:val="both"/>
              <w:rPr>
                <w:rFonts w:ascii="Times New Roman" w:eastAsia="Times New Roman" w:hAnsi="Times New Roman" w:cs="Times New Roman"/>
                <w:sz w:val="24"/>
                <w:szCs w:val="24"/>
                <w:highlight w:val="yellow"/>
                <w:lang w:val="ky-KG" w:eastAsia="ru-RU"/>
              </w:rPr>
            </w:pP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Донордук каражаттар жана мыйзамдар менен тыюу салынбаган башка каржылоо булактары   </w:t>
            </w:r>
          </w:p>
        </w:tc>
      </w:tr>
      <w:tr w:rsidR="00F55B6B" w:rsidTr="00D041EE">
        <w:trPr>
          <w:trHeight w:val="346"/>
        </w:trPr>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b/>
                <w:sz w:val="24"/>
                <w:szCs w:val="24"/>
                <w:lang w:val="ky-KG" w:eastAsia="ru-RU"/>
              </w:rPr>
            </w:pPr>
            <w:r>
              <w:rPr>
                <w:rFonts w:ascii="Times New Roman" w:eastAsia="Times New Roman" w:hAnsi="Times New Roman" w:cs="Arial"/>
                <w:b/>
                <w:sz w:val="24"/>
                <w:szCs w:val="24"/>
                <w:lang w:val="ky-KG" w:eastAsia="ru-RU"/>
              </w:rPr>
              <w:t>7. Жазалардын альтернативдүү чараларынын жана жазык-укуктук таасир этүүнүн башка мажбурлоо чараларынын институтун өнүктүрүү</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w:t>
            </w:r>
            <w:r w:rsidR="00D041EE">
              <w:rPr>
                <w:rFonts w:ascii="Times New Roman" w:eastAsia="Times New Roman" w:hAnsi="Times New Roman" w:cs="Times New Roman"/>
                <w:sz w:val="24"/>
                <w:szCs w:val="24"/>
                <w:lang w:val="ky-KG" w:eastAsia="ru-RU"/>
              </w:rPr>
              <w:t>1</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Жазык-аткаруу ишинин чөйрөсүндөгү мыйзамдарды “Пробация жөнүндө” Кыргыз Республикасынын Мыйзамына шайкеш келтирүү  </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айрым мыйзам актыларына (“</w:t>
            </w:r>
            <w:r>
              <w:rPr>
                <w:rFonts w:ascii="Times New Roman" w:hAnsi="Times New Roman" w:cs="Times New Roman"/>
                <w:sz w:val="24"/>
                <w:szCs w:val="24"/>
                <w:lang w:val="ky-KG"/>
              </w:rPr>
              <w:t>Жазык-аткаруу (пенитенциардык) тутумунун органдары жана мекемелери жөнүндө” Кыргыз Республикасынын Мыйзамына, Кыргыз Республикасынын Эмгек кодексине, “Жергиликтүү өз алдынча башкаруу жөнүндө” Кыргыз Республикасынын Мыйзамына, “Калкты иш менен камсыз кылууга көмөктөшүү жөнүндө” Кыргыз Республикасынын Мыйзамына</w:t>
            </w:r>
            <w:r>
              <w:rPr>
                <w:rFonts w:ascii="Times New Roman" w:eastAsia="Times New Roman" w:hAnsi="Times New Roman" w:cs="Times New Roman"/>
                <w:sz w:val="24"/>
                <w:szCs w:val="24"/>
                <w:lang w:val="ky-KG" w:eastAsia="ru-RU"/>
              </w:rPr>
              <w:t>) өзгөртүүлөрдү киргизүү жөнүндө” Кыргыз Республикасынын Мыйзамынын долбоору тууралуу” Кыргыз Республикасынын Өкмөтүнүн токтомунун долбоорун иштеп чыгуу жана Кыргыз Республикасынын Өкмөтүнүн Аппаратына белгиленген тартипте киргизүү</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2019-</w:t>
            </w:r>
            <w:r>
              <w:rPr>
                <w:rFonts w:ascii="Times New Roman" w:eastAsia="Times New Roman" w:hAnsi="Times New Roman" w:cs="Times New Roman"/>
                <w:sz w:val="24"/>
                <w:szCs w:val="24"/>
                <w:lang w:val="ky-KG" w:eastAsia="ru-RU"/>
              </w:rPr>
              <w:t>жылдын</w:t>
            </w:r>
          </w:p>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28-сентябрына чейин</w:t>
            </w: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ЖАМК</w:t>
            </w:r>
          </w:p>
          <w:p w:rsidR="00F55B6B" w:rsidRDefault="00F55B6B" w:rsidP="00F55B6B">
            <w:pPr>
              <w:spacing w:after="0" w:line="240" w:lineRule="auto"/>
              <w:jc w:val="center"/>
              <w:rPr>
                <w:rFonts w:ascii="Times New Roman" w:eastAsia="Times New Roman" w:hAnsi="Times New Roman"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Каржылоо талап кылынбайт</w:t>
            </w:r>
          </w:p>
        </w:tc>
      </w:tr>
      <w:tr w:rsidR="00F55B6B" w:rsidTr="00D041EE">
        <w:trPr>
          <w:trHeight w:val="346"/>
        </w:trPr>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Arial"/>
                <w:sz w:val="24"/>
                <w:szCs w:val="24"/>
                <w:lang w:eastAsia="ru-RU"/>
              </w:rPr>
            </w:pPr>
            <w:r>
              <w:rPr>
                <w:rFonts w:ascii="Times New Roman" w:eastAsia="Times New Roman" w:hAnsi="Times New Roman" w:cs="Times New Roman"/>
                <w:b/>
                <w:sz w:val="24"/>
                <w:szCs w:val="24"/>
                <w:lang w:eastAsia="ru-RU"/>
              </w:rPr>
              <w:lastRenderedPageBreak/>
              <w:t>8.</w:t>
            </w:r>
            <w:r>
              <w:rPr>
                <w:rFonts w:ascii="Arial" w:eastAsia="Times New Roman" w:hAnsi="Arial" w:cs="Arial"/>
                <w:sz w:val="20"/>
                <w:szCs w:val="20"/>
                <w:lang w:eastAsia="ru-RU"/>
              </w:rPr>
              <w:t xml:space="preserve"> </w:t>
            </w:r>
            <w:r>
              <w:rPr>
                <w:rFonts w:ascii="Times New Roman" w:eastAsia="Times New Roman" w:hAnsi="Times New Roman" w:cs="Times New Roman"/>
                <w:b/>
                <w:sz w:val="24"/>
                <w:szCs w:val="24"/>
                <w:lang w:val="ky-KG" w:eastAsia="ru-RU"/>
              </w:rPr>
              <w:t>Соттолгондорду иш менен камсыз кылууну өнүктүрүү</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w:t>
            </w:r>
            <w:r w:rsidR="00D041EE">
              <w:rPr>
                <w:rFonts w:ascii="Times New Roman" w:eastAsia="Times New Roman" w:hAnsi="Times New Roman" w:cs="Times New Roman"/>
                <w:sz w:val="24"/>
                <w:szCs w:val="24"/>
                <w:lang w:val="ky-KG" w:eastAsia="ru-RU"/>
              </w:rPr>
              <w:t>2</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Өкмөтүнө караштуу Жазаларды аткаруу мамлекеттик кызматынын алдындагы</w:t>
            </w:r>
          </w:p>
          <w:p w:rsidR="00F55B6B" w:rsidRDefault="00F55B6B" w:rsidP="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“Келечек” мамлекеттик ишканасында соттолгондордун көпчүлүгүн эмгекке тартуу максатында   өндүрүштөрдү уюштурууда кадрларды жайгаштырууну оптималдаштырууга багытталган уюштуруучулук өзгөртүүлөрдү жүргүзүү</w:t>
            </w:r>
          </w:p>
          <w:p w:rsidR="0023588C" w:rsidRDefault="0023588C" w:rsidP="00F55B6B">
            <w:pPr>
              <w:spacing w:after="0" w:line="240" w:lineRule="auto"/>
              <w:jc w:val="both"/>
              <w:rPr>
                <w:rFonts w:ascii="Times New Roman" w:eastAsia="Times New Roman" w:hAnsi="Times New Roman" w:cs="Times New Roman"/>
                <w:sz w:val="24"/>
                <w:szCs w:val="24"/>
                <w:lang w:val="ky-KG" w:eastAsia="ru-RU"/>
              </w:rPr>
            </w:pP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Өкмөтүнүн 2012-жылдын 20-ноябрындагы</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778 “Кыргыз Республикасынын Өкмөтүнө караштуу Жазаларды аткаруу мамлекеттик кызматынын алдындагы</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“Келечек” мамлекеттик ишканасын түзүү жөнүндө” токтомуна өзгөртүүлөрдү киргизүү тууралуу” Кыргыз Республикасынын Өкмөтүнүн токтомунун долбоорун иштеп чыгуу жана Кыргыз Республикасынын Өкмөтүнүн Аппаратына белгиленген тартипте киргизүү</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val="ky-KG" w:eastAsia="ru-RU"/>
              </w:rPr>
              <w:t>9-жылдын</w:t>
            </w:r>
          </w:p>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29-июнуна чейин</w:t>
            </w:r>
          </w:p>
        </w:tc>
        <w:tc>
          <w:tcPr>
            <w:tcW w:w="3683" w:type="dxa"/>
            <w:tcBorders>
              <w:top w:val="single" w:sz="4" w:space="0" w:color="auto"/>
              <w:left w:val="single" w:sz="4" w:space="0" w:color="auto"/>
              <w:bottom w:val="single" w:sz="4" w:space="0" w:color="auto"/>
              <w:right w:val="single" w:sz="4" w:space="0" w:color="auto"/>
            </w:tcBorders>
          </w:tcPr>
          <w:p w:rsidR="00F55B6B" w:rsidRDefault="00F55B6B" w:rsidP="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ЖАМК</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Arial"/>
                <w:sz w:val="24"/>
                <w:szCs w:val="24"/>
                <w:lang w:val="ky-KG" w:eastAsia="ru-RU"/>
              </w:rPr>
              <w:t>Каржылоо талап кылынбайт</w:t>
            </w:r>
          </w:p>
        </w:tc>
      </w:tr>
      <w:tr w:rsidR="00F55B6B" w:rsidTr="00D041EE">
        <w:trPr>
          <w:trHeight w:val="561"/>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w:t>
            </w:r>
            <w:r w:rsidR="00D041EE">
              <w:rPr>
                <w:rFonts w:ascii="Times New Roman" w:eastAsia="Times New Roman" w:hAnsi="Times New Roman" w:cs="Times New Roman"/>
                <w:sz w:val="24"/>
                <w:szCs w:val="24"/>
                <w:lang w:val="ky-KG" w:eastAsia="ru-RU"/>
              </w:rPr>
              <w:t>3</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Жазык-аткаруу мыйзамдарына соттолгондордун иш менен камсыз болуусунун жеке формаларын белгилеген ченемдерди киргизүү</w:t>
            </w:r>
          </w:p>
        </w:tc>
        <w:tc>
          <w:tcPr>
            <w:tcW w:w="4534" w:type="dxa"/>
            <w:tcBorders>
              <w:top w:val="single" w:sz="4" w:space="0" w:color="auto"/>
              <w:left w:val="single" w:sz="4" w:space="0" w:color="auto"/>
              <w:bottom w:val="single" w:sz="4" w:space="0" w:color="auto"/>
              <w:right w:val="single" w:sz="4" w:space="0" w:color="auto"/>
            </w:tcBorders>
          </w:tcPr>
          <w:p w:rsidR="00F55B6B" w:rsidRDefault="00F55B6B" w:rsidP="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Жазык-аткаруу кодексине өзгөртүүлөрдү киргизүү жөнүндө” Кыргыз Республикасынын Мыйзамынын долбоору тууралуу” Кыргыз Республикасынын Өкмөтүнүн токтомунун долбоорун иштеп чыгуу жана Кыргыз Республикасынын Өкмөтүнүн Аппаратына белгиленген тартипте киргизүү</w:t>
            </w:r>
          </w:p>
          <w:p w:rsidR="0023588C" w:rsidRDefault="0023588C" w:rsidP="00F55B6B">
            <w:pPr>
              <w:spacing w:after="0" w:line="240" w:lineRule="auto"/>
              <w:jc w:val="both"/>
              <w:rPr>
                <w:rFonts w:ascii="Times New Roman" w:eastAsia="Times New Roman" w:hAnsi="Times New Roman" w:cs="Times New Roman"/>
                <w:sz w:val="24"/>
                <w:szCs w:val="24"/>
                <w:lang w:val="ky-KG" w:eastAsia="ru-RU"/>
              </w:rPr>
            </w:pP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val="ky-KG" w:eastAsia="ru-RU"/>
              </w:rPr>
              <w:t xml:space="preserve">23-жылдын </w:t>
            </w:r>
          </w:p>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1-сентябрына чейин</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ЖАМК</w:t>
            </w:r>
          </w:p>
        </w:tc>
        <w:tc>
          <w:tcPr>
            <w:tcW w:w="2126"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Каржылоо талап кылынбайт</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w:t>
            </w:r>
            <w:r w:rsidR="00D041EE">
              <w:rPr>
                <w:rFonts w:ascii="Times New Roman" w:eastAsia="Times New Roman" w:hAnsi="Times New Roman" w:cs="Times New Roman"/>
                <w:sz w:val="24"/>
                <w:szCs w:val="24"/>
                <w:lang w:val="ky-KG" w:eastAsia="ru-RU"/>
              </w:rPr>
              <w:t>4</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Кол өнөрчүлүк мүнөздөгү өндүрүштөрдү (карапачылык, устачылык, жыгачты, ташты көркөм иштетүү ж.б.) киргизүү</w:t>
            </w:r>
          </w:p>
          <w:p w:rsidR="00F55B6B" w:rsidRDefault="00F55B6B">
            <w:pPr>
              <w:spacing w:after="0" w:line="240" w:lineRule="auto"/>
              <w:jc w:val="both"/>
              <w:rPr>
                <w:rFonts w:ascii="Times New Roman" w:eastAsia="Times New Roman" w:hAnsi="Times New Roman" w:cs="Times New Roman"/>
                <w:sz w:val="24"/>
                <w:szCs w:val="24"/>
                <w:lang w:val="ky-KG" w:eastAsia="ru-RU"/>
              </w:rPr>
            </w:pP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“Кол өнөрчүлүк мүнөздөгү өндүрүштөрдү түзүү жөнүндө” </w:t>
            </w:r>
            <w:r>
              <w:rPr>
                <w:rFonts w:ascii="Times New Roman" w:eastAsia="Times New Roman" w:hAnsi="Times New Roman" w:cs="Times New Roman"/>
                <w:sz w:val="24"/>
                <w:szCs w:val="24"/>
                <w:lang w:val="ky-KG" w:eastAsia="ru-RU"/>
              </w:rPr>
              <w:t xml:space="preserve">“Келечек” мамлекеттик ишканасы жана түзөтүү мекемелери тарабынан чечимдердин кабыл алынышы  </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2019-жылдын</w:t>
            </w:r>
          </w:p>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20-декабрына чейин</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ЖАМК,</w:t>
            </w:r>
          </w:p>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eastAsia="ru-RU"/>
              </w:rPr>
              <w:t>Келечек</w:t>
            </w:r>
            <w:r>
              <w:rPr>
                <w:rFonts w:ascii="Times New Roman" w:eastAsia="Times New Roman" w:hAnsi="Times New Roman" w:cs="Times New Roman"/>
                <w:sz w:val="24"/>
                <w:szCs w:val="24"/>
                <w:lang w:val="ky-KG" w:eastAsia="ru-RU"/>
              </w:rPr>
              <w:t>” МИ</w:t>
            </w: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 xml:space="preserve">Республикалык бюджетте ЖАМКга каралган </w:t>
            </w:r>
            <w:r>
              <w:rPr>
                <w:rFonts w:ascii="Times New Roman" w:eastAsia="Times New Roman" w:hAnsi="Times New Roman" w:cs="Arial"/>
                <w:sz w:val="24"/>
                <w:szCs w:val="24"/>
                <w:lang w:val="ky-KG" w:eastAsia="ru-RU"/>
              </w:rPr>
              <w:lastRenderedPageBreak/>
              <w:t>каражаттардын чегинде.</w:t>
            </w:r>
          </w:p>
          <w:p w:rsidR="00F55B6B" w:rsidRDefault="00F55B6B" w:rsidP="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Донордук каражаттар жана мыйзамдар менен тыюу салынбаган башка каржылоо булактары</w:t>
            </w:r>
          </w:p>
          <w:p w:rsidR="0023588C" w:rsidRDefault="0023588C" w:rsidP="00F55B6B">
            <w:pPr>
              <w:spacing w:after="0" w:line="240" w:lineRule="auto"/>
              <w:rPr>
                <w:rFonts w:ascii="Times New Roman" w:eastAsia="Times New Roman" w:hAnsi="Times New Roman" w:cs="Times New Roman"/>
                <w:sz w:val="24"/>
                <w:szCs w:val="24"/>
                <w:lang w:val="ky-KG" w:eastAsia="ru-RU"/>
              </w:rPr>
            </w:pP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lastRenderedPageBreak/>
              <w:t>2</w:t>
            </w:r>
            <w:r w:rsidR="00D041EE">
              <w:rPr>
                <w:rFonts w:ascii="Times New Roman" w:eastAsia="Times New Roman" w:hAnsi="Times New Roman" w:cs="Times New Roman"/>
                <w:sz w:val="24"/>
                <w:szCs w:val="24"/>
                <w:lang w:val="ky-KG" w:eastAsia="ru-RU"/>
              </w:rPr>
              <w:t>5</w:t>
            </w:r>
            <w:r>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жазык-аткаруу системасынын ишканаларынын өндүрүштүк потенциалын кеңейтүү</w:t>
            </w:r>
          </w:p>
          <w:p w:rsidR="00F55B6B" w:rsidRDefault="00F55B6B">
            <w:pPr>
              <w:spacing w:after="0" w:line="240" w:lineRule="auto"/>
              <w:jc w:val="both"/>
              <w:rPr>
                <w:rFonts w:ascii="Times New Roman" w:eastAsia="Times New Roman" w:hAnsi="Times New Roman" w:cs="Times New Roman"/>
                <w:sz w:val="24"/>
                <w:szCs w:val="24"/>
                <w:lang w:val="ky-KG" w:eastAsia="ru-RU"/>
              </w:rPr>
            </w:pPr>
          </w:p>
          <w:p w:rsidR="00F55B6B" w:rsidRDefault="00F55B6B">
            <w:pPr>
              <w:spacing w:after="0" w:line="240" w:lineRule="auto"/>
              <w:jc w:val="both"/>
              <w:rPr>
                <w:rFonts w:ascii="Times New Roman" w:eastAsia="Times New Roman" w:hAnsi="Times New Roman" w:cs="Times New Roman"/>
                <w:sz w:val="24"/>
                <w:szCs w:val="24"/>
                <w:lang w:val="ky-KG" w:eastAsia="ru-RU"/>
              </w:rPr>
            </w:pP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rsidP="00D041EE">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Кыргыз Республикасынын жазык-аткаруу системасынын түзөтүү </w:t>
            </w:r>
            <w:r>
              <w:rPr>
                <w:rFonts w:ascii="Times New Roman" w:eastAsia="Times New Roman" w:hAnsi="Times New Roman" w:cs="Times New Roman"/>
                <w:sz w:val="24"/>
                <w:szCs w:val="24"/>
                <w:lang w:val="ky-KG" w:eastAsia="ru-RU"/>
              </w:rPr>
              <w:t xml:space="preserve">мекемелеринен продукцияларды жеткирүүгө мамлекеттик органдар менен келишимдерди түзүү </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Жыл сайын 2019-2023-жылдар</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ЖАМК,</w:t>
            </w:r>
          </w:p>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eastAsia="ru-RU"/>
              </w:rPr>
              <w:t>Келечек</w:t>
            </w:r>
            <w:r>
              <w:rPr>
                <w:rFonts w:ascii="Times New Roman" w:eastAsia="Times New Roman" w:hAnsi="Times New Roman" w:cs="Times New Roman"/>
                <w:sz w:val="24"/>
                <w:szCs w:val="24"/>
                <w:lang w:val="ky-KG" w:eastAsia="ru-RU"/>
              </w:rPr>
              <w:t>” МИ</w:t>
            </w: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F55B6B" w:rsidRDefault="00F55B6B" w:rsidP="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Донордук каражаттар жана мыйзамдар менен тыюу салынбаган башка каржылоо булактары</w:t>
            </w:r>
          </w:p>
          <w:p w:rsidR="0023588C" w:rsidRDefault="0023588C" w:rsidP="00F55B6B">
            <w:pPr>
              <w:spacing w:after="0" w:line="240" w:lineRule="auto"/>
              <w:rPr>
                <w:rFonts w:ascii="Times New Roman" w:eastAsia="Times New Roman" w:hAnsi="Times New Roman" w:cs="Times New Roman"/>
                <w:sz w:val="24"/>
                <w:szCs w:val="24"/>
                <w:lang w:val="ky-KG" w:eastAsia="ru-RU"/>
              </w:rPr>
            </w:pP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2</w:t>
            </w:r>
            <w:r w:rsidR="00D041EE">
              <w:rPr>
                <w:rFonts w:ascii="Times New Roman" w:eastAsia="Times New Roman" w:hAnsi="Times New Roman" w:cs="Times New Roman"/>
                <w:sz w:val="24"/>
                <w:szCs w:val="24"/>
                <w:lang w:val="ky-KG" w:eastAsia="ru-RU"/>
              </w:rPr>
              <w:t>6</w:t>
            </w:r>
            <w:r>
              <w:rPr>
                <w:rFonts w:ascii="Times New Roman" w:eastAsia="Times New Roman" w:hAnsi="Times New Roman" w:cs="Times New Roman"/>
                <w:sz w:val="24"/>
                <w:szCs w:val="24"/>
                <w:lang w:val="ky-KG" w:eastAsia="ru-RU"/>
              </w:rPr>
              <w:t xml:space="preserve">. </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Кесиптик багыт маселелери боюнча калкты иш менен камсыз кылуу кызматтары менен өз ара аракеттенүүнү уюштуруу </w:t>
            </w: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Бошотууга даярданып жаткан соттолгондор үчүн түзөтүү мекемелеринде жумушчу орундарынын жарманкелерин өткөрүү:</w:t>
            </w:r>
          </w:p>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жылына 2 жолудан кем эмес</w:t>
            </w:r>
          </w:p>
        </w:tc>
        <w:tc>
          <w:tcPr>
            <w:tcW w:w="1558" w:type="dxa"/>
            <w:tcBorders>
              <w:top w:val="single" w:sz="4" w:space="0" w:color="auto"/>
              <w:left w:val="single" w:sz="4" w:space="0" w:color="auto"/>
              <w:bottom w:val="single" w:sz="4" w:space="0" w:color="auto"/>
              <w:right w:val="single" w:sz="4" w:space="0" w:color="auto"/>
            </w:tcBorders>
            <w:hideMark/>
          </w:tcPr>
          <w:p w:rsidR="00F55B6B" w:rsidRPr="00D041EE" w:rsidRDefault="00F55B6B">
            <w:pPr>
              <w:spacing w:after="0" w:line="240" w:lineRule="auto"/>
              <w:jc w:val="center"/>
              <w:rPr>
                <w:rFonts w:ascii="Times New Roman" w:eastAsia="Times New Roman" w:hAnsi="Times New Roman" w:cs="Times New Roman"/>
                <w:sz w:val="24"/>
                <w:szCs w:val="24"/>
                <w:lang w:val="ky-KG" w:eastAsia="ru-RU"/>
              </w:rPr>
            </w:pPr>
            <w:r w:rsidRPr="00D041EE">
              <w:rPr>
                <w:rFonts w:ascii="Times New Roman" w:eastAsia="Times New Roman" w:hAnsi="Times New Roman" w:cs="Times New Roman"/>
                <w:sz w:val="24"/>
                <w:szCs w:val="24"/>
                <w:lang w:val="ky-KG" w:eastAsia="ru-RU"/>
              </w:rPr>
              <w:t>2019-2023-жылдардын 5-июлунан жана</w:t>
            </w:r>
          </w:p>
          <w:p w:rsidR="00F55B6B" w:rsidRDefault="00F55B6B">
            <w:pPr>
              <w:spacing w:after="0" w:line="240" w:lineRule="auto"/>
              <w:jc w:val="center"/>
              <w:rPr>
                <w:rFonts w:ascii="Times New Roman" w:eastAsia="Times New Roman" w:hAnsi="Times New Roman" w:cs="Times New Roman"/>
                <w:sz w:val="24"/>
                <w:szCs w:val="24"/>
                <w:lang w:val="ky-KG" w:eastAsia="ru-RU"/>
              </w:rPr>
            </w:pPr>
            <w:r w:rsidRPr="00D041EE">
              <w:rPr>
                <w:rFonts w:ascii="Times New Roman" w:eastAsia="Times New Roman" w:hAnsi="Times New Roman" w:cs="Times New Roman"/>
                <w:sz w:val="24"/>
                <w:szCs w:val="24"/>
                <w:lang w:val="ky-KG" w:eastAsia="ru-RU"/>
              </w:rPr>
              <w:t>25-декабрынан кеч эмес</w:t>
            </w:r>
          </w:p>
        </w:tc>
        <w:tc>
          <w:tcPr>
            <w:tcW w:w="3683"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ЖАМК,</w:t>
            </w:r>
            <w:r>
              <w:rPr>
                <w:rFonts w:ascii="Times New Roman" w:eastAsia="Times New Roman" w:hAnsi="Times New Roman" w:cs="Times New Roman"/>
                <w:sz w:val="24"/>
                <w:szCs w:val="24"/>
                <w:lang w:eastAsia="ru-RU"/>
              </w:rPr>
              <w:t xml:space="preserve"> ЭСӨМ</w:t>
            </w:r>
          </w:p>
        </w:tc>
        <w:tc>
          <w:tcPr>
            <w:tcW w:w="2126"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rPr>
                <w:rFonts w:ascii="Times New Roman" w:eastAsia="Times New Roman" w:hAnsi="Times New Roman" w:cs="Arial"/>
                <w:sz w:val="24"/>
                <w:szCs w:val="24"/>
                <w:lang w:val="ky-KG" w:eastAsia="ru-RU"/>
              </w:rPr>
            </w:pPr>
            <w:r>
              <w:rPr>
                <w:rFonts w:ascii="Times New Roman" w:eastAsia="Times New Roman" w:hAnsi="Times New Roman" w:cs="Arial"/>
                <w:sz w:val="24"/>
                <w:szCs w:val="24"/>
                <w:lang w:val="ky-KG" w:eastAsia="ru-RU"/>
              </w:rPr>
              <w:t>Республикалык бюджетте ЖАМКга каралган каражаттардын чегинде.</w:t>
            </w:r>
          </w:p>
          <w:p w:rsidR="0023588C" w:rsidRDefault="00F55B6B" w:rsidP="00B01F7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Arial"/>
                <w:sz w:val="24"/>
                <w:szCs w:val="24"/>
                <w:lang w:val="ky-KG" w:eastAsia="ru-RU"/>
              </w:rPr>
              <w:t xml:space="preserve">Донордук каражаттар жана мыйзамдар менен тыюу салынбаган </w:t>
            </w:r>
            <w:r>
              <w:rPr>
                <w:rFonts w:ascii="Times New Roman" w:eastAsia="Times New Roman" w:hAnsi="Times New Roman" w:cs="Arial"/>
                <w:sz w:val="24"/>
                <w:szCs w:val="24"/>
                <w:lang w:val="ky-KG" w:eastAsia="ru-RU"/>
              </w:rPr>
              <w:lastRenderedPageBreak/>
              <w:t xml:space="preserve">башка каржылоо булактары </w:t>
            </w:r>
          </w:p>
        </w:tc>
      </w:tr>
      <w:tr w:rsidR="00F55B6B" w:rsidTr="00D041EE">
        <w:trPr>
          <w:trHeight w:val="346"/>
        </w:trPr>
        <w:tc>
          <w:tcPr>
            <w:tcW w:w="15870" w:type="dxa"/>
            <w:gridSpan w:val="7"/>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ind w:firstLine="567"/>
              <w:jc w:val="center"/>
              <w:rPr>
                <w:rFonts w:ascii="Times New Roman" w:eastAsia="Times New Roman" w:hAnsi="Times New Roman" w:cs="Arial"/>
                <w:sz w:val="24"/>
                <w:szCs w:val="24"/>
                <w:lang w:eastAsia="ru-RU"/>
              </w:rPr>
            </w:pPr>
            <w:r>
              <w:rPr>
                <w:rFonts w:ascii="Times New Roman" w:eastAsia="Times New Roman" w:hAnsi="Times New Roman" w:cs="Times New Roman"/>
                <w:b/>
                <w:sz w:val="24"/>
                <w:szCs w:val="24"/>
                <w:lang w:eastAsia="ru-RU"/>
              </w:rPr>
              <w:lastRenderedPageBreak/>
              <w:t xml:space="preserve">9. </w:t>
            </w:r>
            <w:r>
              <w:rPr>
                <w:rFonts w:ascii="Times New Roman" w:eastAsia="Times New Roman" w:hAnsi="Times New Roman" w:cs="Times New Roman"/>
                <w:b/>
                <w:sz w:val="24"/>
                <w:szCs w:val="24"/>
                <w:lang w:val="ky-KG" w:eastAsia="ru-RU"/>
              </w:rPr>
              <w:t>Коррупциялык тобокелдиктерди жоюуга багытталган чараларды колдонуу</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27</w:t>
            </w:r>
            <w:r w:rsidR="00F55B6B">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Кадр саясатын ишке ашыруунун алкагында коррупцияга каршы механизмдерди киргизүү</w:t>
            </w:r>
          </w:p>
          <w:p w:rsidR="00F55B6B" w:rsidRDefault="00F55B6B">
            <w:pPr>
              <w:spacing w:after="0" w:line="240" w:lineRule="auto"/>
              <w:jc w:val="both"/>
              <w:rPr>
                <w:rFonts w:ascii="Times New Roman" w:eastAsia="Times New Roman" w:hAnsi="Times New Roman" w:cs="Times New Roman"/>
                <w:sz w:val="24"/>
                <w:szCs w:val="24"/>
                <w:lang w:val="ky-KG" w:eastAsia="ru-RU"/>
              </w:rPr>
            </w:pPr>
          </w:p>
        </w:tc>
        <w:tc>
          <w:tcPr>
            <w:tcW w:w="4534"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Өкмөтүнө караштуу Жазаларды аткаруу мамлекеттик кызматынын “</w:t>
            </w:r>
            <w:r>
              <w:rPr>
                <w:rFonts w:ascii="Times New Roman" w:hAnsi="Times New Roman" w:cs="Times New Roman"/>
                <w:sz w:val="24"/>
                <w:szCs w:val="24"/>
                <w:lang w:val="ky-KG"/>
              </w:rPr>
              <w:t xml:space="preserve">жазык-аткаруу системасынын кызматкерлеринин кызматтык ишинде </w:t>
            </w:r>
            <w:r>
              <w:rPr>
                <w:rFonts w:ascii="Times New Roman" w:eastAsia="Times New Roman" w:hAnsi="Times New Roman" w:cs="Times New Roman"/>
                <w:sz w:val="24"/>
                <w:szCs w:val="24"/>
                <w:lang w:val="ky-KG" w:eastAsia="ru-RU"/>
              </w:rPr>
              <w:t>коррупциялык тобокелдиктерди азайтуу боюнча чараларды ишке ашыруу жөнүндө” буйругу</w:t>
            </w:r>
          </w:p>
        </w:tc>
        <w:tc>
          <w:tcPr>
            <w:tcW w:w="1558"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ind w:left="64"/>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2020-жылдын</w:t>
            </w:r>
          </w:p>
          <w:p w:rsidR="00F55B6B" w:rsidRDefault="00F55B6B" w:rsidP="00F55B6B">
            <w:pPr>
              <w:spacing w:after="0" w:line="240" w:lineRule="auto"/>
              <w:ind w:left="64"/>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20-декабрына чейин</w:t>
            </w:r>
          </w:p>
        </w:tc>
        <w:tc>
          <w:tcPr>
            <w:tcW w:w="3683" w:type="dxa"/>
            <w:tcBorders>
              <w:top w:val="single" w:sz="4" w:space="0" w:color="auto"/>
              <w:left w:val="single" w:sz="4" w:space="0" w:color="auto"/>
              <w:bottom w:val="single" w:sz="4" w:space="0" w:color="auto"/>
              <w:right w:val="single" w:sz="4" w:space="0" w:color="auto"/>
            </w:tcBorders>
          </w:tcPr>
          <w:p w:rsidR="00F55B6B" w:rsidRDefault="00F55B6B" w:rsidP="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ЖАМК</w:t>
            </w:r>
          </w:p>
        </w:tc>
        <w:tc>
          <w:tcPr>
            <w:tcW w:w="2126" w:type="dxa"/>
            <w:tcBorders>
              <w:top w:val="single" w:sz="4" w:space="0" w:color="auto"/>
              <w:left w:val="single" w:sz="4" w:space="0" w:color="auto"/>
              <w:bottom w:val="single" w:sz="4" w:space="0" w:color="auto"/>
              <w:right w:val="single" w:sz="4" w:space="0" w:color="auto"/>
            </w:tcBorders>
          </w:tcPr>
          <w:p w:rsidR="00F55B6B" w:rsidRDefault="00F55B6B" w:rsidP="00F55B6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Каржылоо талап кылынбайт</w:t>
            </w:r>
          </w:p>
        </w:tc>
      </w:tr>
      <w:tr w:rsidR="00F55B6B" w:rsidTr="00D041EE">
        <w:trPr>
          <w:trHeight w:val="346"/>
        </w:trPr>
        <w:tc>
          <w:tcPr>
            <w:tcW w:w="565" w:type="dxa"/>
            <w:tcBorders>
              <w:top w:val="single" w:sz="4" w:space="0" w:color="auto"/>
              <w:left w:val="single" w:sz="4" w:space="0" w:color="auto"/>
              <w:bottom w:val="single" w:sz="4" w:space="0" w:color="auto"/>
              <w:right w:val="single" w:sz="4" w:space="0" w:color="auto"/>
            </w:tcBorders>
            <w:hideMark/>
          </w:tcPr>
          <w:p w:rsidR="00F55B6B" w:rsidRDefault="00D041EE">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28</w:t>
            </w:r>
            <w:r w:rsidR="00F55B6B">
              <w:rPr>
                <w:rFonts w:ascii="Times New Roman" w:eastAsia="Times New Roman" w:hAnsi="Times New Roman" w:cs="Times New Roman"/>
                <w:sz w:val="24"/>
                <w:szCs w:val="24"/>
                <w:lang w:val="ky-KG" w:eastAsia="ru-RU"/>
              </w:rPr>
              <w:t>.</w:t>
            </w:r>
          </w:p>
        </w:tc>
        <w:tc>
          <w:tcPr>
            <w:tcW w:w="3404" w:type="dxa"/>
            <w:gridSpan w:val="2"/>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Коомчулукту коррупцияга каршы чараларды (тематикалык пландар ж.б.) иштеп чыгууга жана алардын ишке ашырылышына мониторинг жүргүзүүгө тартуу  </w:t>
            </w:r>
          </w:p>
        </w:tc>
        <w:tc>
          <w:tcPr>
            <w:tcW w:w="4534"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Өкмөтүнө караштуу Жазаларды аткаруу мамлекеттик кызматынын Коомдук кеңешинин жана анын алдындагы Координациялык кеңештин жыйыны:</w:t>
            </w:r>
          </w:p>
          <w:p w:rsidR="00F55B6B" w:rsidRDefault="00F55B6B" w:rsidP="00F55B6B">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жылына 2 жолудан кем эмес</w:t>
            </w:r>
          </w:p>
        </w:tc>
        <w:tc>
          <w:tcPr>
            <w:tcW w:w="1558" w:type="dxa"/>
            <w:tcBorders>
              <w:top w:val="single" w:sz="4" w:space="0" w:color="auto"/>
              <w:left w:val="single" w:sz="4" w:space="0" w:color="auto"/>
              <w:bottom w:val="single" w:sz="4" w:space="0" w:color="auto"/>
              <w:right w:val="single" w:sz="4" w:space="0" w:color="auto"/>
            </w:tcBorders>
            <w:hideMark/>
          </w:tcPr>
          <w:p w:rsidR="00F55B6B" w:rsidRDefault="00F55B6B">
            <w:pPr>
              <w:spacing w:after="0" w:line="240" w:lineRule="auto"/>
              <w:ind w:left="64"/>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Жыл сайын 2019-2023-жылдар</w:t>
            </w:r>
          </w:p>
        </w:tc>
        <w:tc>
          <w:tcPr>
            <w:tcW w:w="3683" w:type="dxa"/>
            <w:tcBorders>
              <w:top w:val="single" w:sz="4" w:space="0" w:color="auto"/>
              <w:left w:val="single" w:sz="4" w:space="0" w:color="auto"/>
              <w:bottom w:val="single" w:sz="4" w:space="0" w:color="auto"/>
              <w:right w:val="single" w:sz="4" w:space="0" w:color="auto"/>
            </w:tcBorders>
          </w:tcPr>
          <w:p w:rsidR="00F55B6B" w:rsidRDefault="00F55B6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ЖАМК, ЖАМКнын Коомдук кеңеши, ЖАМКнын алдындагы Координациялык кеңеш</w:t>
            </w:r>
          </w:p>
          <w:p w:rsidR="00F55B6B" w:rsidRDefault="00F55B6B">
            <w:pPr>
              <w:spacing w:after="0" w:line="240" w:lineRule="auto"/>
              <w:jc w:val="both"/>
              <w:rPr>
                <w:rFonts w:ascii="Times New Roman" w:eastAsia="Times New Roman" w:hAnsi="Times New Roman" w:cs="Arial"/>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Pr>
          <w:p w:rsidR="00F55B6B" w:rsidRDefault="00F55B6B" w:rsidP="00F55B6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Arial"/>
                <w:sz w:val="24"/>
                <w:szCs w:val="24"/>
                <w:lang w:val="ky-KG" w:eastAsia="ru-RU"/>
              </w:rPr>
              <w:t xml:space="preserve">Донордук каражаттар жана мыйзамдар менен тыюу салынбаган башка каржылоо булактары </w:t>
            </w:r>
          </w:p>
        </w:tc>
      </w:tr>
    </w:tbl>
    <w:p w:rsidR="00F55B6B" w:rsidRDefault="00F55B6B" w:rsidP="00F55B6B">
      <w:pPr>
        <w:spacing w:after="0" w:line="240" w:lineRule="auto"/>
        <w:rPr>
          <w:rFonts w:ascii="Calibri" w:eastAsia="Times New Roman" w:hAnsi="Calibri" w:cs="Times New Roman"/>
          <w:sz w:val="24"/>
          <w:szCs w:val="24"/>
          <w:lang w:val="ky-KG" w:eastAsia="ru-RU"/>
        </w:rPr>
      </w:pPr>
    </w:p>
    <w:p w:rsidR="00F55B6B" w:rsidRDefault="00F55B6B" w:rsidP="00F55B6B">
      <w:pPr>
        <w:spacing w:after="0" w:line="240" w:lineRule="auto"/>
        <w:ind w:left="1134"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Кыскартуулардын тизмеси:</w:t>
      </w:r>
    </w:p>
    <w:p w:rsidR="0023588C" w:rsidRDefault="0023588C" w:rsidP="00F55B6B">
      <w:pPr>
        <w:spacing w:after="0" w:line="240" w:lineRule="auto"/>
        <w:ind w:left="1134" w:right="1134"/>
        <w:jc w:val="center"/>
        <w:rPr>
          <w:rFonts w:ascii="Times New Roman" w:eastAsia="Times New Roman" w:hAnsi="Times New Roman" w:cs="Times New Roman"/>
          <w:b/>
          <w:bCs/>
          <w:sz w:val="28"/>
          <w:szCs w:val="28"/>
          <w:lang w:val="ky-KG" w:eastAsia="ru-RU"/>
        </w:rPr>
      </w:pPr>
    </w:p>
    <w:p w:rsidR="00F55B6B" w:rsidRDefault="00F55B6B" w:rsidP="00F55B6B">
      <w:pPr>
        <w:spacing w:after="0" w:line="240" w:lineRule="auto"/>
        <w:ind w:left="567" w:right="1134"/>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Курулуш агенттиги – Кыргыз Республикасынын Өкмөтүнө караштуу Архитектура, курулуш жана турак жай-коммуналдык чарба мамлекеттик агенттиги;  </w:t>
      </w:r>
    </w:p>
    <w:p w:rsidR="00F55B6B" w:rsidRDefault="00F55B6B" w:rsidP="00F55B6B">
      <w:pPr>
        <w:widowControl w:val="0"/>
        <w:autoSpaceDE w:val="0"/>
        <w:autoSpaceDN w:val="0"/>
        <w:adjustRightInd w:val="0"/>
        <w:spacing w:after="0" w:line="240" w:lineRule="auto"/>
        <w:ind w:left="1418" w:hanging="851"/>
        <w:jc w:val="both"/>
        <w:rPr>
          <w:rFonts w:ascii="Times New Roman" w:eastAsia="Times New Roman" w:hAnsi="Times New Roman" w:cs="Times New Roman"/>
          <w:bCs/>
          <w:sz w:val="28"/>
          <w:szCs w:val="28"/>
          <w:shd w:val="clear" w:color="auto" w:fill="FFFFFF"/>
          <w:lang w:val="ky-KG" w:eastAsia="ru-RU"/>
        </w:rPr>
      </w:pPr>
      <w:r>
        <w:rPr>
          <w:rFonts w:ascii="Times New Roman" w:eastAsia="Times New Roman" w:hAnsi="Times New Roman" w:cs="Times New Roman"/>
          <w:bCs/>
          <w:sz w:val="28"/>
          <w:szCs w:val="28"/>
          <w:lang w:eastAsia="ru-RU"/>
        </w:rPr>
        <w:t xml:space="preserve">МТБМК - </w:t>
      </w:r>
      <w:r>
        <w:rPr>
          <w:rFonts w:ascii="Times New Roman" w:eastAsia="Times New Roman" w:hAnsi="Times New Roman" w:cs="Times New Roman"/>
          <w:sz w:val="28"/>
          <w:szCs w:val="28"/>
          <w:lang w:val="ky-KG" w:eastAsia="ru-RU"/>
        </w:rPr>
        <w:t>Кыргыз Республикасынын Маалыматтык технологиялар жана байланыш мамлекеттик комитети;</w:t>
      </w:r>
    </w:p>
    <w:p w:rsidR="00F55B6B" w:rsidRDefault="00F55B6B" w:rsidP="00F55B6B">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“Келечек” МИ – Кыргыз Республикасынын Өкмөтүнө караштуу Жазаларды аткаруу мамлекеттик кызматынын алдындагы “Келечек” мамлекеттик ишканасы;</w:t>
      </w:r>
    </w:p>
    <w:p w:rsidR="00F55B6B" w:rsidRDefault="00F55B6B" w:rsidP="00F55B6B">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ЖАМК - Кыргыз Республикасынын Өкмөтүнө караштуу Жазаларды аткаруу мамлекеттик кызматы;</w:t>
      </w:r>
    </w:p>
    <w:p w:rsidR="00F55B6B" w:rsidRDefault="00F55B6B" w:rsidP="00F55B6B">
      <w:pPr>
        <w:spacing w:after="0" w:line="240" w:lineRule="auto"/>
        <w:ind w:firstLine="567"/>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ССМ</w:t>
      </w:r>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Кыргыз Республикасынын Саламаттык сактоо министрлиги;</w:t>
      </w:r>
    </w:p>
    <w:p w:rsidR="00F55B6B" w:rsidRDefault="00F55B6B" w:rsidP="00F55B6B">
      <w:pPr>
        <w:spacing w:after="0" w:line="240" w:lineRule="auto"/>
        <w:ind w:firstLine="567"/>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ММТМ – Кыргыз Республикасынын Маданият, маалымат жана туризм министрлиги;</w:t>
      </w:r>
    </w:p>
    <w:p w:rsidR="00F55B6B" w:rsidRDefault="00F55B6B" w:rsidP="00F55B6B">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БИМ – Кыргыз Республикасынын Билим берүү жана илим министрлиги;</w:t>
      </w:r>
    </w:p>
    <w:p w:rsidR="00F55B6B" w:rsidRDefault="00F55B6B" w:rsidP="00F55B6B">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 xml:space="preserve">ЭСӨМ – Кыргыз Республикасынын Эмгек жана социалдык өнүктүрүү министрлиги;  </w:t>
      </w:r>
    </w:p>
    <w:p w:rsidR="00F55B6B" w:rsidRDefault="00F55B6B" w:rsidP="00F55B6B">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ФМ - Кыргыз Республикасынын Финансы министрлиги;</w:t>
      </w:r>
    </w:p>
    <w:p w:rsidR="00F55B6B" w:rsidRDefault="00F55B6B" w:rsidP="00F55B6B">
      <w:pPr>
        <w:widowControl w:val="0"/>
        <w:autoSpaceDE w:val="0"/>
        <w:autoSpaceDN w:val="0"/>
        <w:adjustRightInd w:val="0"/>
        <w:spacing w:after="0" w:line="240" w:lineRule="auto"/>
        <w:ind w:left="1418" w:hanging="851"/>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val="ky-KG" w:eastAsia="ru-RU"/>
        </w:rPr>
        <w:t xml:space="preserve">УИА </w:t>
      </w:r>
      <w:r>
        <w:rPr>
          <w:rFonts w:ascii="Times New Roman" w:eastAsia="Times New Roman" w:hAnsi="Times New Roman" w:cs="Times New Roman"/>
          <w:bCs/>
          <w:sz w:val="28"/>
          <w:szCs w:val="28"/>
          <w:lang w:eastAsia="ru-RU"/>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Кыргыз Республикасынын Улуттук илимдер академиясы; </w:t>
      </w:r>
    </w:p>
    <w:p w:rsidR="00F55B6B" w:rsidRDefault="00F55B6B" w:rsidP="00F55B6B">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ЖАТ</w:t>
      </w:r>
      <w:r>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val="ky-KG" w:eastAsia="ru-RU"/>
        </w:rPr>
        <w:t>Кыргыз Республикасынын жазык-аткаруу системасы;</w:t>
      </w:r>
    </w:p>
    <w:p w:rsidR="00F55B6B" w:rsidRDefault="00F55B6B" w:rsidP="00F55B6B">
      <w:pPr>
        <w:widowControl w:val="0"/>
        <w:autoSpaceDE w:val="0"/>
        <w:autoSpaceDN w:val="0"/>
        <w:adjustRightInd w:val="0"/>
        <w:spacing w:after="0" w:line="240" w:lineRule="auto"/>
        <w:ind w:left="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ММКФ - Кыргыз Республикасынын Өкмөтүнө караштуу Милдеттүү медициналык камсыздандыруу фонду. </w:t>
      </w:r>
    </w:p>
    <w:sectPr w:rsidR="00F55B6B" w:rsidSect="00B01F77">
      <w:footerReference w:type="default" r:id="rId7"/>
      <w:pgSz w:w="16838" w:h="11906" w:orient="landscape" w:code="9"/>
      <w:pgMar w:top="1701" w:right="1134"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46F" w:rsidRDefault="0038146F" w:rsidP="00B01F77">
      <w:pPr>
        <w:spacing w:after="0" w:line="240" w:lineRule="auto"/>
      </w:pPr>
      <w:r>
        <w:separator/>
      </w:r>
    </w:p>
  </w:endnote>
  <w:endnote w:type="continuationSeparator" w:id="0">
    <w:p w:rsidR="0038146F" w:rsidRDefault="0038146F" w:rsidP="00B01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988892"/>
      <w:docPartObj>
        <w:docPartGallery w:val="Page Numbers (Bottom of Page)"/>
        <w:docPartUnique/>
      </w:docPartObj>
    </w:sdtPr>
    <w:sdtEndPr/>
    <w:sdtContent>
      <w:p w:rsidR="00B01F77" w:rsidRDefault="00B01F77">
        <w:pPr>
          <w:pStyle w:val="a5"/>
          <w:jc w:val="right"/>
        </w:pPr>
        <w:r>
          <w:fldChar w:fldCharType="begin"/>
        </w:r>
        <w:r>
          <w:instrText>PAGE   \* MERGEFORMAT</w:instrText>
        </w:r>
        <w:r>
          <w:fldChar w:fldCharType="separate"/>
        </w:r>
        <w:r w:rsidR="00BF27C3">
          <w:rPr>
            <w:noProof/>
          </w:rPr>
          <w:t>13</w:t>
        </w:r>
        <w:r>
          <w:fldChar w:fldCharType="end"/>
        </w:r>
      </w:p>
    </w:sdtContent>
  </w:sdt>
  <w:p w:rsidR="00B01F77" w:rsidRDefault="00B01F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46F" w:rsidRDefault="0038146F" w:rsidP="00B01F77">
      <w:pPr>
        <w:spacing w:after="0" w:line="240" w:lineRule="auto"/>
      </w:pPr>
      <w:r>
        <w:separator/>
      </w:r>
    </w:p>
  </w:footnote>
  <w:footnote w:type="continuationSeparator" w:id="0">
    <w:p w:rsidR="0038146F" w:rsidRDefault="0038146F" w:rsidP="00B01F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530972"/>
    <w:multiLevelType w:val="hybridMultilevel"/>
    <w:tmpl w:val="3FA89788"/>
    <w:lvl w:ilvl="0" w:tplc="0419000F">
      <w:start w:val="6"/>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B6B"/>
    <w:rsid w:val="0000569A"/>
    <w:rsid w:val="000068D7"/>
    <w:rsid w:val="00014C00"/>
    <w:rsid w:val="000215B9"/>
    <w:rsid w:val="000216F9"/>
    <w:rsid w:val="00025CA0"/>
    <w:rsid w:val="00030A07"/>
    <w:rsid w:val="00033BB7"/>
    <w:rsid w:val="0003543A"/>
    <w:rsid w:val="00042840"/>
    <w:rsid w:val="00043CC6"/>
    <w:rsid w:val="00050B54"/>
    <w:rsid w:val="00057360"/>
    <w:rsid w:val="00061B5D"/>
    <w:rsid w:val="00063A0A"/>
    <w:rsid w:val="00065F40"/>
    <w:rsid w:val="00067BDC"/>
    <w:rsid w:val="00074707"/>
    <w:rsid w:val="0007502B"/>
    <w:rsid w:val="000765F2"/>
    <w:rsid w:val="00095E46"/>
    <w:rsid w:val="00097B8F"/>
    <w:rsid w:val="000A4D91"/>
    <w:rsid w:val="000B0040"/>
    <w:rsid w:val="000B2CB0"/>
    <w:rsid w:val="000B43EB"/>
    <w:rsid w:val="000B5F3A"/>
    <w:rsid w:val="000B68EF"/>
    <w:rsid w:val="000C5372"/>
    <w:rsid w:val="000C6921"/>
    <w:rsid w:val="000D14EE"/>
    <w:rsid w:val="000E187D"/>
    <w:rsid w:val="000F561A"/>
    <w:rsid w:val="000F72D9"/>
    <w:rsid w:val="00110FD4"/>
    <w:rsid w:val="0011365D"/>
    <w:rsid w:val="00116B8D"/>
    <w:rsid w:val="00120AAE"/>
    <w:rsid w:val="00120E38"/>
    <w:rsid w:val="00126732"/>
    <w:rsid w:val="001313A2"/>
    <w:rsid w:val="00145288"/>
    <w:rsid w:val="00147B1A"/>
    <w:rsid w:val="00171C62"/>
    <w:rsid w:val="0017245F"/>
    <w:rsid w:val="00176A22"/>
    <w:rsid w:val="00177C59"/>
    <w:rsid w:val="00184C99"/>
    <w:rsid w:val="00187C29"/>
    <w:rsid w:val="00190912"/>
    <w:rsid w:val="00197D65"/>
    <w:rsid w:val="001A7AAC"/>
    <w:rsid w:val="001B56B1"/>
    <w:rsid w:val="001B7736"/>
    <w:rsid w:val="001C0392"/>
    <w:rsid w:val="001C6863"/>
    <w:rsid w:val="001E47D0"/>
    <w:rsid w:val="001E5458"/>
    <w:rsid w:val="001F2170"/>
    <w:rsid w:val="001F43C8"/>
    <w:rsid w:val="001F6F33"/>
    <w:rsid w:val="00201EBA"/>
    <w:rsid w:val="0020312C"/>
    <w:rsid w:val="00220032"/>
    <w:rsid w:val="00225957"/>
    <w:rsid w:val="0023588C"/>
    <w:rsid w:val="002427BE"/>
    <w:rsid w:val="00250B92"/>
    <w:rsid w:val="002510FA"/>
    <w:rsid w:val="00251DE7"/>
    <w:rsid w:val="00252BA8"/>
    <w:rsid w:val="00252F0D"/>
    <w:rsid w:val="002635D3"/>
    <w:rsid w:val="002704CE"/>
    <w:rsid w:val="00273C4B"/>
    <w:rsid w:val="00276708"/>
    <w:rsid w:val="00281825"/>
    <w:rsid w:val="002878F3"/>
    <w:rsid w:val="00290BCD"/>
    <w:rsid w:val="0029234E"/>
    <w:rsid w:val="00296E81"/>
    <w:rsid w:val="002B19D5"/>
    <w:rsid w:val="002B6E7A"/>
    <w:rsid w:val="002C703D"/>
    <w:rsid w:val="002D1B3A"/>
    <w:rsid w:val="002E297D"/>
    <w:rsid w:val="002E2993"/>
    <w:rsid w:val="002E3EED"/>
    <w:rsid w:val="002F4454"/>
    <w:rsid w:val="00302420"/>
    <w:rsid w:val="00302B05"/>
    <w:rsid w:val="0030449C"/>
    <w:rsid w:val="00305619"/>
    <w:rsid w:val="00305F5A"/>
    <w:rsid w:val="00306F0D"/>
    <w:rsid w:val="00312CCE"/>
    <w:rsid w:val="0031788E"/>
    <w:rsid w:val="003227F2"/>
    <w:rsid w:val="00326859"/>
    <w:rsid w:val="003325AD"/>
    <w:rsid w:val="00334F7D"/>
    <w:rsid w:val="003473A4"/>
    <w:rsid w:val="00351FCA"/>
    <w:rsid w:val="003525E8"/>
    <w:rsid w:val="003537C0"/>
    <w:rsid w:val="00355B83"/>
    <w:rsid w:val="003569E3"/>
    <w:rsid w:val="00360359"/>
    <w:rsid w:val="0036100D"/>
    <w:rsid w:val="00362949"/>
    <w:rsid w:val="00372320"/>
    <w:rsid w:val="003751D5"/>
    <w:rsid w:val="00377B6B"/>
    <w:rsid w:val="0038146F"/>
    <w:rsid w:val="00391246"/>
    <w:rsid w:val="00394178"/>
    <w:rsid w:val="003A1CEA"/>
    <w:rsid w:val="003A2538"/>
    <w:rsid w:val="003A3E8F"/>
    <w:rsid w:val="003A573C"/>
    <w:rsid w:val="003D0454"/>
    <w:rsid w:val="003D240E"/>
    <w:rsid w:val="003D61BF"/>
    <w:rsid w:val="003E0428"/>
    <w:rsid w:val="003E1DC4"/>
    <w:rsid w:val="003E50AB"/>
    <w:rsid w:val="003E5D7C"/>
    <w:rsid w:val="003F0FBB"/>
    <w:rsid w:val="003F5DC0"/>
    <w:rsid w:val="003F79FD"/>
    <w:rsid w:val="00405A9D"/>
    <w:rsid w:val="00411224"/>
    <w:rsid w:val="0041504C"/>
    <w:rsid w:val="00421E4D"/>
    <w:rsid w:val="00422284"/>
    <w:rsid w:val="00430D8E"/>
    <w:rsid w:val="004318B8"/>
    <w:rsid w:val="00431DD0"/>
    <w:rsid w:val="00432EFA"/>
    <w:rsid w:val="004331B2"/>
    <w:rsid w:val="0043640F"/>
    <w:rsid w:val="00444EB8"/>
    <w:rsid w:val="00445457"/>
    <w:rsid w:val="0044568D"/>
    <w:rsid w:val="00447C90"/>
    <w:rsid w:val="00451280"/>
    <w:rsid w:val="00451D81"/>
    <w:rsid w:val="004605BF"/>
    <w:rsid w:val="004656C7"/>
    <w:rsid w:val="00466CFD"/>
    <w:rsid w:val="00467563"/>
    <w:rsid w:val="004701F2"/>
    <w:rsid w:val="00475657"/>
    <w:rsid w:val="004762F6"/>
    <w:rsid w:val="0048237F"/>
    <w:rsid w:val="00486607"/>
    <w:rsid w:val="00490CA1"/>
    <w:rsid w:val="00492C02"/>
    <w:rsid w:val="00493713"/>
    <w:rsid w:val="0049407A"/>
    <w:rsid w:val="004948D0"/>
    <w:rsid w:val="0049576F"/>
    <w:rsid w:val="00495D52"/>
    <w:rsid w:val="0049793E"/>
    <w:rsid w:val="004A0EE1"/>
    <w:rsid w:val="004A144C"/>
    <w:rsid w:val="004A215E"/>
    <w:rsid w:val="004B09FB"/>
    <w:rsid w:val="004B12CF"/>
    <w:rsid w:val="004B28C8"/>
    <w:rsid w:val="004B32C2"/>
    <w:rsid w:val="004D0EDC"/>
    <w:rsid w:val="004D5D8F"/>
    <w:rsid w:val="004D7300"/>
    <w:rsid w:val="004E0500"/>
    <w:rsid w:val="004F4FD7"/>
    <w:rsid w:val="004F7B62"/>
    <w:rsid w:val="004F7C98"/>
    <w:rsid w:val="005125C0"/>
    <w:rsid w:val="00524141"/>
    <w:rsid w:val="005241C4"/>
    <w:rsid w:val="00525A0B"/>
    <w:rsid w:val="00531B14"/>
    <w:rsid w:val="0053665C"/>
    <w:rsid w:val="00536936"/>
    <w:rsid w:val="00550A43"/>
    <w:rsid w:val="0055143E"/>
    <w:rsid w:val="00551F9C"/>
    <w:rsid w:val="00562EA3"/>
    <w:rsid w:val="0056430C"/>
    <w:rsid w:val="00586575"/>
    <w:rsid w:val="00595FA1"/>
    <w:rsid w:val="005A106A"/>
    <w:rsid w:val="005A32F4"/>
    <w:rsid w:val="005B0092"/>
    <w:rsid w:val="005B107E"/>
    <w:rsid w:val="005B2DEB"/>
    <w:rsid w:val="005B5B2C"/>
    <w:rsid w:val="005B7B62"/>
    <w:rsid w:val="005C7C3F"/>
    <w:rsid w:val="005D2284"/>
    <w:rsid w:val="005D337B"/>
    <w:rsid w:val="005D371E"/>
    <w:rsid w:val="005D3B22"/>
    <w:rsid w:val="005D58CD"/>
    <w:rsid w:val="005E0C50"/>
    <w:rsid w:val="005E0FAF"/>
    <w:rsid w:val="005E47F7"/>
    <w:rsid w:val="005E6BCD"/>
    <w:rsid w:val="005F0ED7"/>
    <w:rsid w:val="006002B0"/>
    <w:rsid w:val="00604A19"/>
    <w:rsid w:val="00605C13"/>
    <w:rsid w:val="00615B05"/>
    <w:rsid w:val="0062297D"/>
    <w:rsid w:val="00624A7A"/>
    <w:rsid w:val="00627BC6"/>
    <w:rsid w:val="00633601"/>
    <w:rsid w:val="00635362"/>
    <w:rsid w:val="00640B9A"/>
    <w:rsid w:val="0064166D"/>
    <w:rsid w:val="00641A05"/>
    <w:rsid w:val="0064558D"/>
    <w:rsid w:val="00653FE5"/>
    <w:rsid w:val="006575FB"/>
    <w:rsid w:val="00665A71"/>
    <w:rsid w:val="00670888"/>
    <w:rsid w:val="006749C8"/>
    <w:rsid w:val="00681DAF"/>
    <w:rsid w:val="00682296"/>
    <w:rsid w:val="00683551"/>
    <w:rsid w:val="006922EA"/>
    <w:rsid w:val="00696F77"/>
    <w:rsid w:val="00697B9D"/>
    <w:rsid w:val="006A1466"/>
    <w:rsid w:val="006A21DF"/>
    <w:rsid w:val="006A382C"/>
    <w:rsid w:val="006A6C0E"/>
    <w:rsid w:val="006B00EA"/>
    <w:rsid w:val="006C1D41"/>
    <w:rsid w:val="006D2B57"/>
    <w:rsid w:val="006E22C0"/>
    <w:rsid w:val="006E356F"/>
    <w:rsid w:val="006E4025"/>
    <w:rsid w:val="006E6B98"/>
    <w:rsid w:val="006F6FA2"/>
    <w:rsid w:val="0070087F"/>
    <w:rsid w:val="00702FCF"/>
    <w:rsid w:val="007044CB"/>
    <w:rsid w:val="00704F86"/>
    <w:rsid w:val="00706C54"/>
    <w:rsid w:val="007118EE"/>
    <w:rsid w:val="00727973"/>
    <w:rsid w:val="00732852"/>
    <w:rsid w:val="0073608B"/>
    <w:rsid w:val="007362D7"/>
    <w:rsid w:val="0074255A"/>
    <w:rsid w:val="00752022"/>
    <w:rsid w:val="00754281"/>
    <w:rsid w:val="007557CB"/>
    <w:rsid w:val="007658F3"/>
    <w:rsid w:val="00771AA5"/>
    <w:rsid w:val="007746B7"/>
    <w:rsid w:val="0077632B"/>
    <w:rsid w:val="0078101C"/>
    <w:rsid w:val="007811C9"/>
    <w:rsid w:val="00781958"/>
    <w:rsid w:val="00782B74"/>
    <w:rsid w:val="00787714"/>
    <w:rsid w:val="00793047"/>
    <w:rsid w:val="00797EE1"/>
    <w:rsid w:val="007A034D"/>
    <w:rsid w:val="007A5E8C"/>
    <w:rsid w:val="007B38B0"/>
    <w:rsid w:val="007B7E28"/>
    <w:rsid w:val="007C0CF3"/>
    <w:rsid w:val="007C60A6"/>
    <w:rsid w:val="007D34F8"/>
    <w:rsid w:val="007D482C"/>
    <w:rsid w:val="007D4FA2"/>
    <w:rsid w:val="007D6C74"/>
    <w:rsid w:val="007E0ADD"/>
    <w:rsid w:val="007E0EF0"/>
    <w:rsid w:val="007E2184"/>
    <w:rsid w:val="007F0877"/>
    <w:rsid w:val="007F1C74"/>
    <w:rsid w:val="007F48FA"/>
    <w:rsid w:val="0080313E"/>
    <w:rsid w:val="00813CBB"/>
    <w:rsid w:val="008159E2"/>
    <w:rsid w:val="00815CF4"/>
    <w:rsid w:val="00820F93"/>
    <w:rsid w:val="00827D49"/>
    <w:rsid w:val="00831AA9"/>
    <w:rsid w:val="00845D31"/>
    <w:rsid w:val="00847926"/>
    <w:rsid w:val="00853478"/>
    <w:rsid w:val="0086106E"/>
    <w:rsid w:val="00864235"/>
    <w:rsid w:val="008655A2"/>
    <w:rsid w:val="00865A5A"/>
    <w:rsid w:val="008667CD"/>
    <w:rsid w:val="00870B9C"/>
    <w:rsid w:val="008738B2"/>
    <w:rsid w:val="00873D8B"/>
    <w:rsid w:val="00873DBE"/>
    <w:rsid w:val="008761AA"/>
    <w:rsid w:val="008908C9"/>
    <w:rsid w:val="008916CD"/>
    <w:rsid w:val="00893C0F"/>
    <w:rsid w:val="00895763"/>
    <w:rsid w:val="008A4CD2"/>
    <w:rsid w:val="008A5057"/>
    <w:rsid w:val="008B193C"/>
    <w:rsid w:val="008B1F2E"/>
    <w:rsid w:val="008B5A2A"/>
    <w:rsid w:val="008B5C70"/>
    <w:rsid w:val="008B7557"/>
    <w:rsid w:val="008C3F97"/>
    <w:rsid w:val="008C483D"/>
    <w:rsid w:val="008C4D9D"/>
    <w:rsid w:val="008D11A1"/>
    <w:rsid w:val="008D45A0"/>
    <w:rsid w:val="008D5650"/>
    <w:rsid w:val="008D5FE0"/>
    <w:rsid w:val="008D6D0D"/>
    <w:rsid w:val="008E1210"/>
    <w:rsid w:val="008E5810"/>
    <w:rsid w:val="00905DCF"/>
    <w:rsid w:val="009071DB"/>
    <w:rsid w:val="00907A32"/>
    <w:rsid w:val="00914ACE"/>
    <w:rsid w:val="009259B5"/>
    <w:rsid w:val="0092608F"/>
    <w:rsid w:val="00930945"/>
    <w:rsid w:val="009318E9"/>
    <w:rsid w:val="00931B5B"/>
    <w:rsid w:val="00931F5F"/>
    <w:rsid w:val="00934C74"/>
    <w:rsid w:val="00944184"/>
    <w:rsid w:val="009471A6"/>
    <w:rsid w:val="00952A69"/>
    <w:rsid w:val="00956CF7"/>
    <w:rsid w:val="0095700D"/>
    <w:rsid w:val="00957651"/>
    <w:rsid w:val="00962EEC"/>
    <w:rsid w:val="009753D5"/>
    <w:rsid w:val="0097733E"/>
    <w:rsid w:val="0098297D"/>
    <w:rsid w:val="00996C2A"/>
    <w:rsid w:val="009A2609"/>
    <w:rsid w:val="009A2611"/>
    <w:rsid w:val="009A5A96"/>
    <w:rsid w:val="009A5AC5"/>
    <w:rsid w:val="009B44A4"/>
    <w:rsid w:val="009B5AD1"/>
    <w:rsid w:val="009B789C"/>
    <w:rsid w:val="009D41CD"/>
    <w:rsid w:val="009D534C"/>
    <w:rsid w:val="009D7FBB"/>
    <w:rsid w:val="009E1BB3"/>
    <w:rsid w:val="009E241F"/>
    <w:rsid w:val="009E5A28"/>
    <w:rsid w:val="009F0828"/>
    <w:rsid w:val="009F486E"/>
    <w:rsid w:val="009F671F"/>
    <w:rsid w:val="009F7603"/>
    <w:rsid w:val="009F76F7"/>
    <w:rsid w:val="00A02467"/>
    <w:rsid w:val="00A03CEF"/>
    <w:rsid w:val="00A043AA"/>
    <w:rsid w:val="00A04563"/>
    <w:rsid w:val="00A048F9"/>
    <w:rsid w:val="00A07D6E"/>
    <w:rsid w:val="00A117E6"/>
    <w:rsid w:val="00A17E0E"/>
    <w:rsid w:val="00A20D26"/>
    <w:rsid w:val="00A26980"/>
    <w:rsid w:val="00A27692"/>
    <w:rsid w:val="00A310B4"/>
    <w:rsid w:val="00A31C3B"/>
    <w:rsid w:val="00A34AEE"/>
    <w:rsid w:val="00A35E0F"/>
    <w:rsid w:val="00A37EA0"/>
    <w:rsid w:val="00A4293F"/>
    <w:rsid w:val="00A447F8"/>
    <w:rsid w:val="00A45137"/>
    <w:rsid w:val="00A52607"/>
    <w:rsid w:val="00A534DE"/>
    <w:rsid w:val="00A553BE"/>
    <w:rsid w:val="00A5678A"/>
    <w:rsid w:val="00A63A36"/>
    <w:rsid w:val="00A66663"/>
    <w:rsid w:val="00A67FD1"/>
    <w:rsid w:val="00A7332C"/>
    <w:rsid w:val="00A75F20"/>
    <w:rsid w:val="00A8340E"/>
    <w:rsid w:val="00A87F63"/>
    <w:rsid w:val="00A928EC"/>
    <w:rsid w:val="00A97083"/>
    <w:rsid w:val="00AA64A2"/>
    <w:rsid w:val="00AB200D"/>
    <w:rsid w:val="00AB4E08"/>
    <w:rsid w:val="00AB55A5"/>
    <w:rsid w:val="00AC260B"/>
    <w:rsid w:val="00AC4C83"/>
    <w:rsid w:val="00AD0F5E"/>
    <w:rsid w:val="00AD4637"/>
    <w:rsid w:val="00AD6678"/>
    <w:rsid w:val="00AE0619"/>
    <w:rsid w:val="00AE5C7A"/>
    <w:rsid w:val="00AE5D41"/>
    <w:rsid w:val="00AE7363"/>
    <w:rsid w:val="00AF302C"/>
    <w:rsid w:val="00AF35B6"/>
    <w:rsid w:val="00B01F77"/>
    <w:rsid w:val="00B070B3"/>
    <w:rsid w:val="00B1574E"/>
    <w:rsid w:val="00B17B88"/>
    <w:rsid w:val="00B233D4"/>
    <w:rsid w:val="00B324BF"/>
    <w:rsid w:val="00B32975"/>
    <w:rsid w:val="00B34BF6"/>
    <w:rsid w:val="00B453EC"/>
    <w:rsid w:val="00B56CEF"/>
    <w:rsid w:val="00B7059A"/>
    <w:rsid w:val="00B74C9F"/>
    <w:rsid w:val="00B75A9D"/>
    <w:rsid w:val="00B775FE"/>
    <w:rsid w:val="00B86458"/>
    <w:rsid w:val="00B911CD"/>
    <w:rsid w:val="00B9214D"/>
    <w:rsid w:val="00BA4AD9"/>
    <w:rsid w:val="00BA6DD3"/>
    <w:rsid w:val="00BB0816"/>
    <w:rsid w:val="00BB0A8B"/>
    <w:rsid w:val="00BB2AAE"/>
    <w:rsid w:val="00BC42CA"/>
    <w:rsid w:val="00BD190C"/>
    <w:rsid w:val="00BD1D40"/>
    <w:rsid w:val="00BD364C"/>
    <w:rsid w:val="00BD39AA"/>
    <w:rsid w:val="00BD405D"/>
    <w:rsid w:val="00BE7F36"/>
    <w:rsid w:val="00BF0403"/>
    <w:rsid w:val="00BF27C3"/>
    <w:rsid w:val="00C108B4"/>
    <w:rsid w:val="00C120E2"/>
    <w:rsid w:val="00C15B0B"/>
    <w:rsid w:val="00C22837"/>
    <w:rsid w:val="00C24237"/>
    <w:rsid w:val="00C25178"/>
    <w:rsid w:val="00C252F1"/>
    <w:rsid w:val="00C26E73"/>
    <w:rsid w:val="00C33708"/>
    <w:rsid w:val="00C3641F"/>
    <w:rsid w:val="00C45BCA"/>
    <w:rsid w:val="00C4691A"/>
    <w:rsid w:val="00C50977"/>
    <w:rsid w:val="00C663F5"/>
    <w:rsid w:val="00C70207"/>
    <w:rsid w:val="00C74578"/>
    <w:rsid w:val="00C7777C"/>
    <w:rsid w:val="00C85C4B"/>
    <w:rsid w:val="00C865E7"/>
    <w:rsid w:val="00C9031A"/>
    <w:rsid w:val="00C9186A"/>
    <w:rsid w:val="00C9541E"/>
    <w:rsid w:val="00CA0739"/>
    <w:rsid w:val="00CA4F78"/>
    <w:rsid w:val="00CB444E"/>
    <w:rsid w:val="00CB7756"/>
    <w:rsid w:val="00CC2AC3"/>
    <w:rsid w:val="00CD1A2F"/>
    <w:rsid w:val="00CD4748"/>
    <w:rsid w:val="00CD5CAB"/>
    <w:rsid w:val="00CE180A"/>
    <w:rsid w:val="00CE2279"/>
    <w:rsid w:val="00CE64F1"/>
    <w:rsid w:val="00CE66A7"/>
    <w:rsid w:val="00D041EE"/>
    <w:rsid w:val="00D04B88"/>
    <w:rsid w:val="00D125BE"/>
    <w:rsid w:val="00D12A7F"/>
    <w:rsid w:val="00D26E2A"/>
    <w:rsid w:val="00D50A4F"/>
    <w:rsid w:val="00D5177D"/>
    <w:rsid w:val="00D52923"/>
    <w:rsid w:val="00D5593C"/>
    <w:rsid w:val="00D5791F"/>
    <w:rsid w:val="00D66DCA"/>
    <w:rsid w:val="00DA7847"/>
    <w:rsid w:val="00DB55F6"/>
    <w:rsid w:val="00DB595B"/>
    <w:rsid w:val="00DB6223"/>
    <w:rsid w:val="00DC7595"/>
    <w:rsid w:val="00DD1F12"/>
    <w:rsid w:val="00DD71CF"/>
    <w:rsid w:val="00DE418A"/>
    <w:rsid w:val="00DE4893"/>
    <w:rsid w:val="00DF16F5"/>
    <w:rsid w:val="00DF4EC7"/>
    <w:rsid w:val="00E05B76"/>
    <w:rsid w:val="00E11307"/>
    <w:rsid w:val="00E15DCD"/>
    <w:rsid w:val="00E20495"/>
    <w:rsid w:val="00E23084"/>
    <w:rsid w:val="00E25905"/>
    <w:rsid w:val="00E26EA9"/>
    <w:rsid w:val="00E32ADD"/>
    <w:rsid w:val="00E50843"/>
    <w:rsid w:val="00E51883"/>
    <w:rsid w:val="00E63F6B"/>
    <w:rsid w:val="00E70709"/>
    <w:rsid w:val="00E71E88"/>
    <w:rsid w:val="00E746E9"/>
    <w:rsid w:val="00E801BA"/>
    <w:rsid w:val="00E82418"/>
    <w:rsid w:val="00E86F56"/>
    <w:rsid w:val="00E87B26"/>
    <w:rsid w:val="00E96A0D"/>
    <w:rsid w:val="00E96A8E"/>
    <w:rsid w:val="00EA06C9"/>
    <w:rsid w:val="00EB0485"/>
    <w:rsid w:val="00EB3E70"/>
    <w:rsid w:val="00EB4ACC"/>
    <w:rsid w:val="00EC0DBA"/>
    <w:rsid w:val="00EC1DCA"/>
    <w:rsid w:val="00EC1DEA"/>
    <w:rsid w:val="00EC1EA1"/>
    <w:rsid w:val="00EC22A0"/>
    <w:rsid w:val="00EC25C7"/>
    <w:rsid w:val="00EC3E39"/>
    <w:rsid w:val="00ED46D3"/>
    <w:rsid w:val="00ED4A67"/>
    <w:rsid w:val="00EF1E0D"/>
    <w:rsid w:val="00EF2490"/>
    <w:rsid w:val="00EF3E11"/>
    <w:rsid w:val="00EF5332"/>
    <w:rsid w:val="00EF59DB"/>
    <w:rsid w:val="00F26F4D"/>
    <w:rsid w:val="00F27769"/>
    <w:rsid w:val="00F3128E"/>
    <w:rsid w:val="00F34928"/>
    <w:rsid w:val="00F434E5"/>
    <w:rsid w:val="00F47C56"/>
    <w:rsid w:val="00F53658"/>
    <w:rsid w:val="00F55B6B"/>
    <w:rsid w:val="00F56DCB"/>
    <w:rsid w:val="00F601B9"/>
    <w:rsid w:val="00F63F9F"/>
    <w:rsid w:val="00F65921"/>
    <w:rsid w:val="00F667F5"/>
    <w:rsid w:val="00F71282"/>
    <w:rsid w:val="00F74280"/>
    <w:rsid w:val="00F75D0E"/>
    <w:rsid w:val="00F7637F"/>
    <w:rsid w:val="00F85384"/>
    <w:rsid w:val="00F90620"/>
    <w:rsid w:val="00F90BDA"/>
    <w:rsid w:val="00F952A1"/>
    <w:rsid w:val="00F9665C"/>
    <w:rsid w:val="00F97B4E"/>
    <w:rsid w:val="00FA19F8"/>
    <w:rsid w:val="00FB10DD"/>
    <w:rsid w:val="00FB25F6"/>
    <w:rsid w:val="00FC17C7"/>
    <w:rsid w:val="00FC726C"/>
    <w:rsid w:val="00FC7526"/>
    <w:rsid w:val="00FD512D"/>
    <w:rsid w:val="00FF4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7CC6D6-436C-4889-B994-4843B6853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B6B"/>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1F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01F77"/>
    <w:rPr>
      <w:rFonts w:asciiTheme="minorHAnsi" w:hAnsiTheme="minorHAnsi"/>
      <w:sz w:val="22"/>
    </w:rPr>
  </w:style>
  <w:style w:type="paragraph" w:styleId="a5">
    <w:name w:val="footer"/>
    <w:basedOn w:val="a"/>
    <w:link w:val="a6"/>
    <w:uiPriority w:val="99"/>
    <w:unhideWhenUsed/>
    <w:rsid w:val="00B01F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01F77"/>
    <w:rPr>
      <w:rFonts w:asciiTheme="minorHAnsi" w:hAnsiTheme="minorHAnsi"/>
      <w:sz w:val="22"/>
    </w:rPr>
  </w:style>
  <w:style w:type="paragraph" w:styleId="a7">
    <w:name w:val="Balloon Text"/>
    <w:basedOn w:val="a"/>
    <w:link w:val="a8"/>
    <w:uiPriority w:val="99"/>
    <w:semiHidden/>
    <w:unhideWhenUsed/>
    <w:rsid w:val="009D41C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D41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29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2762</Words>
  <Characters>15748</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3</cp:revision>
  <cp:lastPrinted>2018-07-25T05:56:00Z</cp:lastPrinted>
  <dcterms:created xsi:type="dcterms:W3CDTF">2018-08-13T09:55:00Z</dcterms:created>
  <dcterms:modified xsi:type="dcterms:W3CDTF">2018-08-13T10:44:00Z</dcterms:modified>
</cp:coreProperties>
</file>